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5FCBD" w14:textId="77777777" w:rsidR="003C4DC3" w:rsidRPr="00D1208F" w:rsidRDefault="003C4DC3">
      <w:pPr>
        <w:pStyle w:val="BodyText"/>
        <w:spacing w:before="33"/>
      </w:pPr>
    </w:p>
    <w:p w14:paraId="5DA205A4" w14:textId="77777777" w:rsidR="003C4DC3" w:rsidRPr="00D1208F" w:rsidRDefault="0026681E">
      <w:pPr>
        <w:pStyle w:val="Heading1"/>
        <w:spacing w:before="213"/>
        <w:ind w:left="71" w:right="117"/>
        <w:jc w:val="center"/>
      </w:pPr>
      <w:r w:rsidRPr="00D1208F">
        <w:rPr>
          <w:spacing w:val="-2"/>
        </w:rPr>
        <w:t>Fișă</w:t>
      </w:r>
      <w:r w:rsidRPr="00D1208F">
        <w:rPr>
          <w:spacing w:val="-5"/>
        </w:rPr>
        <w:t xml:space="preserve"> </w:t>
      </w:r>
      <w:r w:rsidRPr="00D1208F">
        <w:rPr>
          <w:spacing w:val="-2"/>
        </w:rPr>
        <w:t>descriptivă</w:t>
      </w:r>
      <w:r w:rsidRPr="00D1208F">
        <w:rPr>
          <w:spacing w:val="13"/>
        </w:rPr>
        <w:t xml:space="preserve"> </w:t>
      </w:r>
      <w:r w:rsidRPr="00D1208F">
        <w:rPr>
          <w:b w:val="0"/>
          <w:spacing w:val="-2"/>
        </w:rPr>
        <w:t>a</w:t>
      </w:r>
      <w:r w:rsidRPr="00D1208F">
        <w:rPr>
          <w:b w:val="0"/>
          <w:spacing w:val="11"/>
        </w:rPr>
        <w:t xml:space="preserve"> </w:t>
      </w:r>
      <w:r w:rsidRPr="00D1208F">
        <w:rPr>
          <w:spacing w:val="-2"/>
        </w:rPr>
        <w:t>resursei</w:t>
      </w:r>
      <w:r w:rsidRPr="00D1208F">
        <w:rPr>
          <w:spacing w:val="8"/>
        </w:rPr>
        <w:t xml:space="preserve"> </w:t>
      </w:r>
      <w:r w:rsidRPr="00D1208F">
        <w:rPr>
          <w:spacing w:val="-2"/>
        </w:rPr>
        <w:t>educaționale</w:t>
      </w:r>
      <w:r w:rsidRPr="00D1208F">
        <w:rPr>
          <w:spacing w:val="11"/>
        </w:rPr>
        <w:t xml:space="preserve"> </w:t>
      </w:r>
      <w:r w:rsidRPr="00D1208F">
        <w:rPr>
          <w:spacing w:val="-2"/>
        </w:rPr>
        <w:t>deschise</w:t>
      </w:r>
    </w:p>
    <w:p w14:paraId="2BBF3BDF" w14:textId="77777777" w:rsidR="003C4DC3" w:rsidRPr="00D1208F" w:rsidRDefault="003C4DC3">
      <w:pPr>
        <w:pStyle w:val="BodyText"/>
        <w:spacing w:before="25"/>
        <w:rPr>
          <w:b/>
        </w:rPr>
      </w:pPr>
    </w:p>
    <w:tbl>
      <w:tblPr>
        <w:tblW w:w="0" w:type="auto"/>
        <w:tblInd w:w="97" w:type="dxa"/>
        <w:tblBorders>
          <w:top w:val="single" w:sz="6" w:space="0" w:color="28282B"/>
          <w:left w:val="single" w:sz="6" w:space="0" w:color="28282B"/>
          <w:bottom w:val="single" w:sz="6" w:space="0" w:color="28282B"/>
          <w:right w:val="single" w:sz="6" w:space="0" w:color="28282B"/>
          <w:insideH w:val="single" w:sz="6" w:space="0" w:color="28282B"/>
          <w:insideV w:val="single" w:sz="6" w:space="0" w:color="28282B"/>
        </w:tblBorders>
        <w:tblLayout w:type="fixed"/>
        <w:tblCellMar>
          <w:left w:w="0" w:type="dxa"/>
          <w:right w:w="0" w:type="dxa"/>
        </w:tblCellMar>
        <w:tblLook w:val="01E0" w:firstRow="1" w:lastRow="1" w:firstColumn="1" w:lastColumn="1" w:noHBand="0" w:noVBand="0"/>
      </w:tblPr>
      <w:tblGrid>
        <w:gridCol w:w="3230"/>
        <w:gridCol w:w="7022"/>
      </w:tblGrid>
      <w:tr w:rsidR="003C4DC3" w:rsidRPr="00D1208F" w14:paraId="638C7D9A" w14:textId="77777777">
        <w:trPr>
          <w:trHeight w:val="661"/>
        </w:trPr>
        <w:tc>
          <w:tcPr>
            <w:tcW w:w="10252" w:type="dxa"/>
            <w:gridSpan w:val="2"/>
          </w:tcPr>
          <w:p w14:paraId="6268A4F0" w14:textId="77777777" w:rsidR="003C4DC3" w:rsidRPr="005220AB" w:rsidRDefault="0026681E" w:rsidP="005220AB">
            <w:pPr>
              <w:pStyle w:val="TableParagraph"/>
              <w:spacing w:before="102"/>
              <w:ind w:left="4563"/>
              <w:rPr>
                <w:b/>
                <w:sz w:val="24"/>
                <w:szCs w:val="24"/>
              </w:rPr>
            </w:pPr>
            <w:r w:rsidRPr="005220AB">
              <w:rPr>
                <w:b/>
                <w:sz w:val="24"/>
                <w:szCs w:val="24"/>
              </w:rPr>
              <w:t>I.</w:t>
            </w:r>
            <w:r w:rsidRPr="005220AB">
              <w:rPr>
                <w:b/>
                <w:spacing w:val="-7"/>
                <w:sz w:val="24"/>
                <w:szCs w:val="24"/>
              </w:rPr>
              <w:t xml:space="preserve"> </w:t>
            </w:r>
            <w:r w:rsidRPr="005220AB">
              <w:rPr>
                <w:b/>
                <w:sz w:val="24"/>
                <w:szCs w:val="24"/>
              </w:rPr>
              <w:t>Date</w:t>
            </w:r>
            <w:r w:rsidRPr="005220AB">
              <w:rPr>
                <w:b/>
                <w:spacing w:val="9"/>
                <w:sz w:val="24"/>
                <w:szCs w:val="24"/>
              </w:rPr>
              <w:t xml:space="preserve"> </w:t>
            </w:r>
            <w:r w:rsidRPr="005220AB">
              <w:rPr>
                <w:b/>
                <w:spacing w:val="-2"/>
                <w:sz w:val="24"/>
                <w:szCs w:val="24"/>
              </w:rPr>
              <w:t>generale</w:t>
            </w:r>
          </w:p>
        </w:tc>
      </w:tr>
      <w:tr w:rsidR="003C4DC3" w:rsidRPr="00D1208F" w14:paraId="2D0C8B72" w14:textId="77777777">
        <w:trPr>
          <w:trHeight w:val="843"/>
        </w:trPr>
        <w:tc>
          <w:tcPr>
            <w:tcW w:w="3230" w:type="dxa"/>
          </w:tcPr>
          <w:p w14:paraId="1FBB64CC" w14:textId="77777777" w:rsidR="003C4DC3" w:rsidRPr="00D1208F" w:rsidRDefault="0026681E">
            <w:pPr>
              <w:pStyle w:val="TableParagraph"/>
              <w:spacing w:before="82" w:line="237" w:lineRule="auto"/>
              <w:ind w:left="120" w:hanging="9"/>
              <w:rPr>
                <w:sz w:val="24"/>
                <w:szCs w:val="24"/>
              </w:rPr>
            </w:pPr>
            <w:r w:rsidRPr="00D1208F">
              <w:rPr>
                <w:spacing w:val="-2"/>
                <w:sz w:val="24"/>
                <w:szCs w:val="24"/>
              </w:rPr>
              <w:t>Titlul</w:t>
            </w:r>
            <w:r w:rsidRPr="00D1208F">
              <w:rPr>
                <w:spacing w:val="-7"/>
                <w:sz w:val="24"/>
                <w:szCs w:val="24"/>
              </w:rPr>
              <w:t xml:space="preserve"> </w:t>
            </w:r>
            <w:r w:rsidRPr="00D1208F">
              <w:rPr>
                <w:spacing w:val="-2"/>
                <w:sz w:val="24"/>
                <w:szCs w:val="24"/>
              </w:rPr>
              <w:t>resursei</w:t>
            </w:r>
            <w:r w:rsidRPr="00D1208F">
              <w:rPr>
                <w:spacing w:val="-5"/>
                <w:sz w:val="24"/>
                <w:szCs w:val="24"/>
              </w:rPr>
              <w:t xml:space="preserve"> </w:t>
            </w:r>
            <w:r w:rsidRPr="00D1208F">
              <w:rPr>
                <w:spacing w:val="-2"/>
                <w:sz w:val="24"/>
                <w:szCs w:val="24"/>
              </w:rPr>
              <w:t>educaționale propuse</w:t>
            </w:r>
          </w:p>
        </w:tc>
        <w:tc>
          <w:tcPr>
            <w:tcW w:w="7022" w:type="dxa"/>
          </w:tcPr>
          <w:p w14:paraId="7316B681" w14:textId="77777777" w:rsidR="003C4DC3" w:rsidRPr="00D1208F" w:rsidRDefault="003C4DC3">
            <w:pPr>
              <w:pStyle w:val="TableParagraph"/>
              <w:rPr>
                <w:sz w:val="24"/>
                <w:szCs w:val="24"/>
              </w:rPr>
            </w:pPr>
          </w:p>
          <w:p w14:paraId="49646F3E" w14:textId="0610CC28" w:rsidR="00D1208F" w:rsidRPr="00D1208F" w:rsidRDefault="00D1208F" w:rsidP="00D1208F">
            <w:pPr>
              <w:pStyle w:val="TableParagraph"/>
              <w:jc w:val="center"/>
              <w:rPr>
                <w:sz w:val="24"/>
                <w:szCs w:val="24"/>
              </w:rPr>
            </w:pPr>
            <w:r w:rsidRPr="00D1208F">
              <w:rPr>
                <w:sz w:val="24"/>
                <w:szCs w:val="24"/>
              </w:rPr>
              <w:t>„</w:t>
            </w:r>
            <w:bookmarkStart w:id="0" w:name="_GoBack"/>
            <w:r w:rsidRPr="00D1208F">
              <w:rPr>
                <w:sz w:val="24"/>
                <w:szCs w:val="24"/>
              </w:rPr>
              <w:t>D</w:t>
            </w:r>
            <w:r w:rsidR="00E6327C">
              <w:rPr>
                <w:sz w:val="24"/>
                <w:szCs w:val="24"/>
              </w:rPr>
              <w:t>espre bullying</w:t>
            </w:r>
            <w:bookmarkEnd w:id="0"/>
            <w:r w:rsidRPr="00D1208F">
              <w:rPr>
                <w:sz w:val="24"/>
                <w:szCs w:val="24"/>
              </w:rPr>
              <w:t>”</w:t>
            </w:r>
          </w:p>
        </w:tc>
      </w:tr>
      <w:tr w:rsidR="003C4DC3" w:rsidRPr="00D1208F" w14:paraId="2E09A384" w14:textId="77777777">
        <w:trPr>
          <w:trHeight w:val="675"/>
        </w:trPr>
        <w:tc>
          <w:tcPr>
            <w:tcW w:w="3230" w:type="dxa"/>
          </w:tcPr>
          <w:p w14:paraId="554E59CC" w14:textId="77777777" w:rsidR="003C4DC3" w:rsidRPr="00D1208F" w:rsidRDefault="0026681E">
            <w:pPr>
              <w:pStyle w:val="TableParagraph"/>
              <w:spacing w:before="85"/>
              <w:ind w:left="117"/>
              <w:rPr>
                <w:sz w:val="24"/>
                <w:szCs w:val="24"/>
              </w:rPr>
            </w:pPr>
            <w:r w:rsidRPr="00D1208F">
              <w:rPr>
                <w:spacing w:val="-2"/>
                <w:sz w:val="24"/>
                <w:szCs w:val="24"/>
              </w:rPr>
              <w:t>Autor/autori</w:t>
            </w:r>
          </w:p>
        </w:tc>
        <w:tc>
          <w:tcPr>
            <w:tcW w:w="7022" w:type="dxa"/>
          </w:tcPr>
          <w:p w14:paraId="39D7C897" w14:textId="77777777" w:rsidR="003C4DC3" w:rsidRPr="00D1208F" w:rsidRDefault="003C4DC3" w:rsidP="00D1208F">
            <w:pPr>
              <w:pStyle w:val="TableParagraph"/>
              <w:jc w:val="center"/>
              <w:rPr>
                <w:sz w:val="24"/>
                <w:szCs w:val="24"/>
              </w:rPr>
            </w:pPr>
          </w:p>
          <w:p w14:paraId="26372EC3" w14:textId="3EF28348" w:rsidR="00D1208F" w:rsidRPr="00D1208F" w:rsidRDefault="00E6327C" w:rsidP="00D1208F">
            <w:pPr>
              <w:pStyle w:val="TableParagraph"/>
              <w:jc w:val="center"/>
              <w:rPr>
                <w:sz w:val="24"/>
                <w:szCs w:val="24"/>
              </w:rPr>
            </w:pPr>
            <w:r>
              <w:rPr>
                <w:sz w:val="24"/>
                <w:szCs w:val="24"/>
              </w:rPr>
              <w:t>Cristea Adriana Silvia Monica</w:t>
            </w:r>
          </w:p>
        </w:tc>
      </w:tr>
      <w:tr w:rsidR="003C4DC3" w:rsidRPr="00D1208F" w14:paraId="0B2DDFBC" w14:textId="77777777">
        <w:trPr>
          <w:trHeight w:val="546"/>
        </w:trPr>
        <w:tc>
          <w:tcPr>
            <w:tcW w:w="3230" w:type="dxa"/>
          </w:tcPr>
          <w:p w14:paraId="42D2CD07" w14:textId="77777777" w:rsidR="003C4DC3" w:rsidRPr="00D1208F" w:rsidRDefault="0026681E">
            <w:pPr>
              <w:pStyle w:val="TableParagraph"/>
              <w:spacing w:before="78"/>
              <w:ind w:left="118"/>
              <w:rPr>
                <w:sz w:val="24"/>
                <w:szCs w:val="24"/>
              </w:rPr>
            </w:pPr>
            <w:r w:rsidRPr="00D1208F">
              <w:rPr>
                <w:sz w:val="24"/>
                <w:szCs w:val="24"/>
              </w:rPr>
              <w:t>Unitatea</w:t>
            </w:r>
            <w:r w:rsidRPr="00D1208F">
              <w:rPr>
                <w:spacing w:val="2"/>
                <w:sz w:val="24"/>
                <w:szCs w:val="24"/>
              </w:rPr>
              <w:t xml:space="preserve"> </w:t>
            </w:r>
            <w:r w:rsidRPr="00D1208F">
              <w:rPr>
                <w:sz w:val="24"/>
                <w:szCs w:val="24"/>
              </w:rPr>
              <w:t>de</w:t>
            </w:r>
            <w:r w:rsidRPr="00D1208F">
              <w:rPr>
                <w:spacing w:val="-2"/>
                <w:sz w:val="24"/>
                <w:szCs w:val="24"/>
              </w:rPr>
              <w:t xml:space="preserve"> învățământ</w:t>
            </w:r>
          </w:p>
        </w:tc>
        <w:tc>
          <w:tcPr>
            <w:tcW w:w="7022" w:type="dxa"/>
          </w:tcPr>
          <w:p w14:paraId="2C1069B9" w14:textId="77777777" w:rsidR="003C4DC3" w:rsidRPr="00D1208F" w:rsidRDefault="003C4DC3">
            <w:pPr>
              <w:pStyle w:val="TableParagraph"/>
              <w:rPr>
                <w:sz w:val="24"/>
                <w:szCs w:val="24"/>
              </w:rPr>
            </w:pPr>
          </w:p>
          <w:p w14:paraId="0CB4B26E" w14:textId="77777777" w:rsidR="00D1208F" w:rsidRPr="00D1208F" w:rsidRDefault="00D1208F" w:rsidP="00D1208F">
            <w:pPr>
              <w:pStyle w:val="TableParagraph"/>
              <w:jc w:val="center"/>
              <w:rPr>
                <w:sz w:val="24"/>
                <w:szCs w:val="24"/>
              </w:rPr>
            </w:pPr>
            <w:r w:rsidRPr="00D1208F">
              <w:rPr>
                <w:sz w:val="24"/>
                <w:szCs w:val="24"/>
              </w:rPr>
              <w:t>Centrul Școlar Pentru Educație Incluzivă „Miron Ionescu”, Cluj-Napoca</w:t>
            </w:r>
          </w:p>
        </w:tc>
      </w:tr>
      <w:tr w:rsidR="003C4DC3" w:rsidRPr="00D1208F" w14:paraId="46086E00" w14:textId="77777777">
        <w:trPr>
          <w:trHeight w:val="531"/>
        </w:trPr>
        <w:tc>
          <w:tcPr>
            <w:tcW w:w="3230" w:type="dxa"/>
          </w:tcPr>
          <w:p w14:paraId="79ECE47E" w14:textId="77777777" w:rsidR="003C4DC3" w:rsidRPr="00D1208F" w:rsidRDefault="0026681E">
            <w:pPr>
              <w:pStyle w:val="TableParagraph"/>
              <w:spacing w:before="78"/>
              <w:ind w:left="118"/>
              <w:rPr>
                <w:sz w:val="24"/>
                <w:szCs w:val="24"/>
              </w:rPr>
            </w:pPr>
            <w:r w:rsidRPr="00D1208F">
              <w:rPr>
                <w:spacing w:val="-2"/>
                <w:sz w:val="24"/>
                <w:szCs w:val="24"/>
              </w:rPr>
              <w:t>Clasa</w:t>
            </w:r>
          </w:p>
        </w:tc>
        <w:tc>
          <w:tcPr>
            <w:tcW w:w="7022" w:type="dxa"/>
          </w:tcPr>
          <w:p w14:paraId="1006B4A1" w14:textId="77777777" w:rsidR="003C4DC3" w:rsidRPr="00D1208F" w:rsidRDefault="003C4DC3" w:rsidP="00D1208F">
            <w:pPr>
              <w:pStyle w:val="TableParagraph"/>
              <w:jc w:val="center"/>
              <w:rPr>
                <w:sz w:val="24"/>
                <w:szCs w:val="24"/>
              </w:rPr>
            </w:pPr>
          </w:p>
          <w:p w14:paraId="6C4C4BE4" w14:textId="5C706663" w:rsidR="00D1208F" w:rsidRPr="00D1208F" w:rsidRDefault="00D1208F" w:rsidP="00D1208F">
            <w:pPr>
              <w:pStyle w:val="TableParagraph"/>
              <w:jc w:val="center"/>
              <w:rPr>
                <w:sz w:val="24"/>
                <w:szCs w:val="24"/>
              </w:rPr>
            </w:pPr>
            <w:r w:rsidRPr="00D1208F">
              <w:rPr>
                <w:sz w:val="24"/>
                <w:szCs w:val="24"/>
              </w:rPr>
              <w:t xml:space="preserve">a </w:t>
            </w:r>
            <w:r w:rsidR="00E6327C">
              <w:rPr>
                <w:sz w:val="24"/>
                <w:szCs w:val="24"/>
              </w:rPr>
              <w:t>V</w:t>
            </w:r>
            <w:r w:rsidRPr="00D1208F">
              <w:rPr>
                <w:sz w:val="24"/>
                <w:szCs w:val="24"/>
              </w:rPr>
              <w:t xml:space="preserve"> - a</w:t>
            </w:r>
          </w:p>
        </w:tc>
      </w:tr>
      <w:tr w:rsidR="003C4DC3" w:rsidRPr="00D1208F" w14:paraId="1428ADCA" w14:textId="77777777">
        <w:trPr>
          <w:trHeight w:val="541"/>
        </w:trPr>
        <w:tc>
          <w:tcPr>
            <w:tcW w:w="3230" w:type="dxa"/>
          </w:tcPr>
          <w:p w14:paraId="4C70DFB9" w14:textId="77777777" w:rsidR="003C4DC3" w:rsidRPr="00D1208F" w:rsidRDefault="0026681E">
            <w:pPr>
              <w:pStyle w:val="TableParagraph"/>
              <w:spacing w:before="78"/>
              <w:ind w:left="115"/>
              <w:rPr>
                <w:sz w:val="24"/>
                <w:szCs w:val="24"/>
              </w:rPr>
            </w:pPr>
            <w:r w:rsidRPr="00D1208F">
              <w:rPr>
                <w:spacing w:val="-2"/>
                <w:sz w:val="24"/>
                <w:szCs w:val="24"/>
              </w:rPr>
              <w:t>Disciplina</w:t>
            </w:r>
          </w:p>
        </w:tc>
        <w:tc>
          <w:tcPr>
            <w:tcW w:w="7022" w:type="dxa"/>
          </w:tcPr>
          <w:p w14:paraId="2143A15D" w14:textId="4EDDF814" w:rsidR="003C4DC3" w:rsidRPr="00D1208F" w:rsidRDefault="00E6327C" w:rsidP="00D1208F">
            <w:pPr>
              <w:pStyle w:val="TableParagraph"/>
              <w:jc w:val="center"/>
              <w:rPr>
                <w:sz w:val="24"/>
                <w:szCs w:val="24"/>
              </w:rPr>
            </w:pPr>
            <w:r w:rsidRPr="00E6327C">
              <w:rPr>
                <w:sz w:val="24"/>
                <w:szCs w:val="24"/>
              </w:rPr>
              <w:t>Evaluare și consiliere psihopedagogică, psihodiagnoză</w:t>
            </w:r>
          </w:p>
          <w:p w14:paraId="3A922881" w14:textId="23454773" w:rsidR="00D1208F" w:rsidRPr="00D1208F" w:rsidRDefault="00D1208F" w:rsidP="00D1208F">
            <w:pPr>
              <w:pStyle w:val="TableParagraph"/>
              <w:jc w:val="center"/>
              <w:rPr>
                <w:sz w:val="24"/>
                <w:szCs w:val="24"/>
              </w:rPr>
            </w:pPr>
          </w:p>
        </w:tc>
      </w:tr>
      <w:tr w:rsidR="003C4DC3" w:rsidRPr="00D1208F" w14:paraId="07982524" w14:textId="77777777">
        <w:trPr>
          <w:trHeight w:val="647"/>
        </w:trPr>
        <w:tc>
          <w:tcPr>
            <w:tcW w:w="3230" w:type="dxa"/>
          </w:tcPr>
          <w:p w14:paraId="779FD873" w14:textId="77777777" w:rsidR="003C4DC3" w:rsidRPr="00D1208F" w:rsidRDefault="003C4DC3">
            <w:pPr>
              <w:pStyle w:val="TableParagraph"/>
              <w:rPr>
                <w:sz w:val="24"/>
                <w:szCs w:val="24"/>
              </w:rPr>
            </w:pPr>
          </w:p>
        </w:tc>
        <w:tc>
          <w:tcPr>
            <w:tcW w:w="7022" w:type="dxa"/>
          </w:tcPr>
          <w:p w14:paraId="4A3FAB36" w14:textId="77777777" w:rsidR="003C4DC3" w:rsidRPr="005220AB" w:rsidRDefault="005220AB" w:rsidP="005220AB">
            <w:pPr>
              <w:pStyle w:val="TableParagraph"/>
              <w:spacing w:before="82"/>
              <w:ind w:left="375"/>
              <w:rPr>
                <w:b/>
                <w:sz w:val="24"/>
                <w:szCs w:val="24"/>
              </w:rPr>
            </w:pPr>
            <w:r>
              <w:rPr>
                <w:b/>
                <w:spacing w:val="-4"/>
                <w:sz w:val="24"/>
                <w:szCs w:val="24"/>
              </w:rPr>
              <w:t xml:space="preserve">              </w:t>
            </w:r>
            <w:r w:rsidR="0026681E" w:rsidRPr="005220AB">
              <w:rPr>
                <w:b/>
                <w:spacing w:val="-4"/>
                <w:sz w:val="24"/>
                <w:szCs w:val="24"/>
              </w:rPr>
              <w:t>II.</w:t>
            </w:r>
            <w:r w:rsidR="0026681E" w:rsidRPr="005220AB">
              <w:rPr>
                <w:b/>
                <w:spacing w:val="-12"/>
                <w:sz w:val="24"/>
                <w:szCs w:val="24"/>
              </w:rPr>
              <w:t xml:space="preserve"> </w:t>
            </w:r>
            <w:r w:rsidR="0026681E" w:rsidRPr="005220AB">
              <w:rPr>
                <w:b/>
                <w:spacing w:val="-4"/>
                <w:sz w:val="24"/>
                <w:szCs w:val="24"/>
              </w:rPr>
              <w:t>Prezentarea</w:t>
            </w:r>
            <w:r w:rsidR="0026681E" w:rsidRPr="005220AB">
              <w:rPr>
                <w:b/>
                <w:spacing w:val="1"/>
                <w:sz w:val="24"/>
                <w:szCs w:val="24"/>
              </w:rPr>
              <w:t xml:space="preserve"> </w:t>
            </w:r>
            <w:r w:rsidR="00C9263F" w:rsidRPr="005220AB">
              <w:rPr>
                <w:b/>
                <w:spacing w:val="-4"/>
                <w:sz w:val="24"/>
                <w:szCs w:val="24"/>
              </w:rPr>
              <w:t>r</w:t>
            </w:r>
            <w:r w:rsidR="0026681E" w:rsidRPr="005220AB">
              <w:rPr>
                <w:b/>
                <w:spacing w:val="-4"/>
                <w:sz w:val="24"/>
                <w:szCs w:val="24"/>
              </w:rPr>
              <w:t>esursei</w:t>
            </w:r>
            <w:r w:rsidR="0026681E" w:rsidRPr="005220AB">
              <w:rPr>
                <w:b/>
                <w:spacing w:val="5"/>
                <w:sz w:val="24"/>
                <w:szCs w:val="24"/>
              </w:rPr>
              <w:t xml:space="preserve"> </w:t>
            </w:r>
            <w:r w:rsidR="0026681E" w:rsidRPr="005220AB">
              <w:rPr>
                <w:b/>
                <w:spacing w:val="-4"/>
                <w:sz w:val="24"/>
                <w:szCs w:val="24"/>
              </w:rPr>
              <w:t>educaționale</w:t>
            </w:r>
          </w:p>
        </w:tc>
      </w:tr>
      <w:tr w:rsidR="003C4DC3" w:rsidRPr="00D1208F" w14:paraId="68A3E2EE" w14:textId="77777777">
        <w:trPr>
          <w:trHeight w:val="791"/>
        </w:trPr>
        <w:tc>
          <w:tcPr>
            <w:tcW w:w="3230" w:type="dxa"/>
          </w:tcPr>
          <w:p w14:paraId="72D5867B" w14:textId="77777777" w:rsidR="003C4DC3" w:rsidRPr="00D1208F" w:rsidRDefault="0026681E">
            <w:pPr>
              <w:pStyle w:val="TableParagraph"/>
              <w:spacing w:before="75"/>
              <w:ind w:left="118"/>
              <w:rPr>
                <w:sz w:val="24"/>
                <w:szCs w:val="24"/>
              </w:rPr>
            </w:pPr>
            <w:r w:rsidRPr="00D1208F">
              <w:rPr>
                <w:sz w:val="24"/>
                <w:szCs w:val="24"/>
              </w:rPr>
              <w:t>Competența</w:t>
            </w:r>
            <w:r w:rsidRPr="00D1208F">
              <w:rPr>
                <w:spacing w:val="-8"/>
                <w:sz w:val="24"/>
                <w:szCs w:val="24"/>
              </w:rPr>
              <w:t xml:space="preserve"> </w:t>
            </w:r>
            <w:r w:rsidRPr="00D1208F">
              <w:rPr>
                <w:sz w:val="24"/>
                <w:szCs w:val="24"/>
              </w:rPr>
              <w:t>specifică</w:t>
            </w:r>
            <w:r w:rsidRPr="00D1208F">
              <w:rPr>
                <w:spacing w:val="-2"/>
                <w:sz w:val="24"/>
                <w:szCs w:val="24"/>
              </w:rPr>
              <w:t xml:space="preserve"> vizată</w:t>
            </w:r>
          </w:p>
        </w:tc>
        <w:tc>
          <w:tcPr>
            <w:tcW w:w="7022" w:type="dxa"/>
          </w:tcPr>
          <w:p w14:paraId="64B709CA" w14:textId="2C44C27C" w:rsidR="00E6327C" w:rsidRDefault="00E6327C" w:rsidP="00D1208F">
            <w:pPr>
              <w:adjustRightInd w:val="0"/>
              <w:spacing w:line="360" w:lineRule="auto"/>
              <w:rPr>
                <w:sz w:val="24"/>
                <w:szCs w:val="24"/>
              </w:rPr>
            </w:pPr>
            <w:r w:rsidRPr="00E6327C">
              <w:rPr>
                <w:sz w:val="24"/>
                <w:szCs w:val="24"/>
              </w:rPr>
              <w:t>4.5 Formarea conduitelor morale dezirabile în mediul școlar și social</w:t>
            </w:r>
          </w:p>
          <w:p w14:paraId="18454E37" w14:textId="313F4E99" w:rsidR="00E6327C" w:rsidRDefault="00E6327C" w:rsidP="00D1208F">
            <w:pPr>
              <w:adjustRightInd w:val="0"/>
              <w:spacing w:line="360" w:lineRule="auto"/>
              <w:rPr>
                <w:sz w:val="24"/>
                <w:szCs w:val="24"/>
              </w:rPr>
            </w:pPr>
            <w:r w:rsidRPr="00E6327C">
              <w:rPr>
                <w:sz w:val="24"/>
                <w:szCs w:val="24"/>
              </w:rPr>
              <w:t>4.6 Asumarea responsabilității pentru activitățile realizate</w:t>
            </w:r>
          </w:p>
          <w:p w14:paraId="63B66DEC" w14:textId="19829B3E" w:rsidR="003C4DC3" w:rsidRPr="00E6327C" w:rsidRDefault="00E6327C" w:rsidP="00D1208F">
            <w:pPr>
              <w:adjustRightInd w:val="0"/>
              <w:spacing w:line="360" w:lineRule="auto"/>
              <w:rPr>
                <w:sz w:val="24"/>
                <w:szCs w:val="24"/>
              </w:rPr>
            </w:pPr>
            <w:r w:rsidRPr="00E6327C">
              <w:rPr>
                <w:sz w:val="24"/>
                <w:szCs w:val="24"/>
              </w:rPr>
              <w:t>4.8 Combaterea fenomenului de bulling la nivel școlar</w:t>
            </w:r>
          </w:p>
        </w:tc>
      </w:tr>
      <w:tr w:rsidR="003C4DC3" w:rsidRPr="00D1208F" w14:paraId="4006888D" w14:textId="77777777">
        <w:trPr>
          <w:trHeight w:val="771"/>
        </w:trPr>
        <w:tc>
          <w:tcPr>
            <w:tcW w:w="3230" w:type="dxa"/>
          </w:tcPr>
          <w:p w14:paraId="7245A963" w14:textId="77777777" w:rsidR="003C4DC3" w:rsidRPr="00D1208F" w:rsidRDefault="0026681E">
            <w:pPr>
              <w:pStyle w:val="TableParagraph"/>
              <w:spacing w:before="99" w:line="237" w:lineRule="auto"/>
              <w:ind w:left="110" w:firstLine="1"/>
              <w:rPr>
                <w:sz w:val="24"/>
                <w:szCs w:val="24"/>
              </w:rPr>
            </w:pPr>
            <w:r w:rsidRPr="00D1208F">
              <w:rPr>
                <w:spacing w:val="-4"/>
                <w:sz w:val="24"/>
                <w:szCs w:val="24"/>
              </w:rPr>
              <w:t>Scurtă</w:t>
            </w:r>
            <w:r w:rsidRPr="00D1208F">
              <w:rPr>
                <w:spacing w:val="-5"/>
                <w:sz w:val="24"/>
                <w:szCs w:val="24"/>
              </w:rPr>
              <w:t xml:space="preserve"> </w:t>
            </w:r>
            <w:r w:rsidR="00C9263F" w:rsidRPr="00D1208F">
              <w:rPr>
                <w:spacing w:val="-4"/>
                <w:sz w:val="24"/>
                <w:szCs w:val="24"/>
              </w:rPr>
              <w:t>pr</w:t>
            </w:r>
            <w:r w:rsidRPr="00D1208F">
              <w:rPr>
                <w:spacing w:val="-4"/>
                <w:sz w:val="24"/>
                <w:szCs w:val="24"/>
              </w:rPr>
              <w:t>ezentare</w:t>
            </w:r>
            <w:r w:rsidRPr="00D1208F">
              <w:rPr>
                <w:sz w:val="24"/>
                <w:szCs w:val="24"/>
              </w:rPr>
              <w:t xml:space="preserve"> </w:t>
            </w:r>
            <w:r w:rsidRPr="00D1208F">
              <w:rPr>
                <w:spacing w:val="-4"/>
                <w:sz w:val="24"/>
                <w:szCs w:val="24"/>
              </w:rPr>
              <w:t>a</w:t>
            </w:r>
            <w:r w:rsidRPr="00D1208F">
              <w:rPr>
                <w:spacing w:val="-11"/>
                <w:sz w:val="24"/>
                <w:szCs w:val="24"/>
              </w:rPr>
              <w:t xml:space="preserve"> </w:t>
            </w:r>
            <w:r w:rsidR="00C9263F" w:rsidRPr="00D1208F">
              <w:rPr>
                <w:spacing w:val="-4"/>
                <w:sz w:val="24"/>
                <w:szCs w:val="24"/>
              </w:rPr>
              <w:t>resur</w:t>
            </w:r>
            <w:r w:rsidRPr="00D1208F">
              <w:rPr>
                <w:spacing w:val="-4"/>
                <w:sz w:val="24"/>
                <w:szCs w:val="24"/>
              </w:rPr>
              <w:t xml:space="preserve">sei </w:t>
            </w:r>
            <w:r w:rsidRPr="00D1208F">
              <w:rPr>
                <w:sz w:val="24"/>
                <w:szCs w:val="24"/>
              </w:rPr>
              <w:t>educaționale propuse</w:t>
            </w:r>
          </w:p>
        </w:tc>
        <w:tc>
          <w:tcPr>
            <w:tcW w:w="7022" w:type="dxa"/>
          </w:tcPr>
          <w:p w14:paraId="61543249" w14:textId="013CF50D" w:rsidR="009C2BD1" w:rsidRDefault="00A32CFD" w:rsidP="00D1208F">
            <w:pPr>
              <w:spacing w:line="360" w:lineRule="auto"/>
              <w:jc w:val="both"/>
              <w:rPr>
                <w:sz w:val="24"/>
                <w:szCs w:val="24"/>
              </w:rPr>
            </w:pPr>
            <w:r>
              <w:rPr>
                <w:sz w:val="24"/>
                <w:szCs w:val="24"/>
              </w:rPr>
              <w:t xml:space="preserve">       </w:t>
            </w:r>
            <w:r w:rsidR="00D1208F" w:rsidRPr="00D1208F">
              <w:rPr>
                <w:sz w:val="24"/>
                <w:szCs w:val="24"/>
              </w:rPr>
              <w:t>Resursa didactică „</w:t>
            </w:r>
            <w:r w:rsidR="00E6327C">
              <w:rPr>
                <w:sz w:val="24"/>
                <w:szCs w:val="24"/>
              </w:rPr>
              <w:t>Despre bullying</w:t>
            </w:r>
            <w:r w:rsidR="00D1208F" w:rsidRPr="00D1208F">
              <w:rPr>
                <w:sz w:val="24"/>
                <w:szCs w:val="24"/>
              </w:rPr>
              <w:t xml:space="preserve">” este destinată ariei curriculare </w:t>
            </w:r>
            <w:r w:rsidR="00D1208F" w:rsidRPr="00D1208F">
              <w:rPr>
                <w:bCs/>
                <w:sz w:val="24"/>
                <w:szCs w:val="24"/>
              </w:rPr>
              <w:t>Terapii specifice și de compensare</w:t>
            </w:r>
            <w:r w:rsidR="00CD0A7E">
              <w:rPr>
                <w:bCs/>
                <w:sz w:val="24"/>
                <w:szCs w:val="24"/>
              </w:rPr>
              <w:t>, disciplina Evaluare și consiliere psihopedagogică, psihodiagnoză</w:t>
            </w:r>
            <w:r w:rsidR="00D1208F" w:rsidRPr="00D1208F">
              <w:rPr>
                <w:sz w:val="24"/>
                <w:szCs w:val="24"/>
              </w:rPr>
              <w:t xml:space="preserve"> și se adresează </w:t>
            </w:r>
            <w:r w:rsidR="009C2BD1">
              <w:rPr>
                <w:sz w:val="24"/>
                <w:szCs w:val="24"/>
              </w:rPr>
              <w:t>elevilor</w:t>
            </w:r>
            <w:r w:rsidR="00D1208F" w:rsidRPr="00D1208F">
              <w:rPr>
                <w:sz w:val="24"/>
                <w:szCs w:val="24"/>
              </w:rPr>
              <w:t xml:space="preserve"> cu </w:t>
            </w:r>
            <w:r w:rsidR="009C2BD1">
              <w:rPr>
                <w:sz w:val="24"/>
                <w:szCs w:val="24"/>
              </w:rPr>
              <w:t>d</w:t>
            </w:r>
            <w:r w:rsidR="009C2BD1" w:rsidRPr="009C2BD1">
              <w:rPr>
                <w:sz w:val="24"/>
                <w:szCs w:val="24"/>
              </w:rPr>
              <w:t>izabilități intelectuale ușoare și moderate</w:t>
            </w:r>
            <w:r w:rsidR="00D1208F" w:rsidRPr="00D1208F">
              <w:rPr>
                <w:sz w:val="24"/>
                <w:szCs w:val="24"/>
              </w:rPr>
              <w:t xml:space="preserve">. Activitatea urmărește </w:t>
            </w:r>
            <w:r w:rsidR="009C2BD1">
              <w:rPr>
                <w:sz w:val="24"/>
                <w:szCs w:val="24"/>
              </w:rPr>
              <w:t>clarificarea conceptului de bullying, r</w:t>
            </w:r>
            <w:r w:rsidR="009C2BD1" w:rsidRPr="009C2BD1">
              <w:rPr>
                <w:sz w:val="24"/>
                <w:szCs w:val="24"/>
              </w:rPr>
              <w:t xml:space="preserve">ecunoașterea bullying-ului fizic, verbal sau social/relațional prin </w:t>
            </w:r>
            <w:r w:rsidR="009C2BD1">
              <w:rPr>
                <w:sz w:val="24"/>
                <w:szCs w:val="24"/>
              </w:rPr>
              <w:t>exemple concrete,</w:t>
            </w:r>
            <w:r w:rsidR="009C2BD1">
              <w:t xml:space="preserve"> dar și </w:t>
            </w:r>
            <w:r w:rsidR="009C2BD1">
              <w:rPr>
                <w:sz w:val="24"/>
                <w:szCs w:val="24"/>
              </w:rPr>
              <w:t>c</w:t>
            </w:r>
            <w:r w:rsidR="009C2BD1" w:rsidRPr="009C2BD1">
              <w:rPr>
                <w:sz w:val="24"/>
                <w:szCs w:val="24"/>
              </w:rPr>
              <w:t xml:space="preserve">larificarea rolurilor de agresor, victimă și martor, pentru a ajuta elevii să se poziționeze corect în raport cu </w:t>
            </w:r>
            <w:r w:rsidR="009C2BD1">
              <w:rPr>
                <w:sz w:val="24"/>
                <w:szCs w:val="24"/>
              </w:rPr>
              <w:t xml:space="preserve">situațiile de bullying </w:t>
            </w:r>
            <w:r w:rsidR="009C2BD1" w:rsidRPr="009C2BD1">
              <w:rPr>
                <w:sz w:val="24"/>
                <w:szCs w:val="24"/>
              </w:rPr>
              <w:t>.</w:t>
            </w:r>
          </w:p>
          <w:p w14:paraId="457E1E3B" w14:textId="061324DD" w:rsidR="009C2BD1" w:rsidRDefault="00CD0A7E" w:rsidP="00D1208F">
            <w:pPr>
              <w:spacing w:line="360" w:lineRule="auto"/>
              <w:jc w:val="both"/>
              <w:rPr>
                <w:sz w:val="24"/>
                <w:szCs w:val="24"/>
              </w:rPr>
            </w:pPr>
            <w:r>
              <w:rPr>
                <w:sz w:val="24"/>
                <w:szCs w:val="24"/>
              </w:rPr>
              <w:t xml:space="preserve">        </w:t>
            </w:r>
            <w:r w:rsidR="009C2BD1" w:rsidRPr="009C2BD1">
              <w:rPr>
                <w:sz w:val="24"/>
                <w:szCs w:val="24"/>
              </w:rPr>
              <w:t xml:space="preserve">Elevii sunt ghidați să identifice comportamentele nocive, să înțeleagă dinamica socială a </w:t>
            </w:r>
            <w:r w:rsidR="009C2BD1">
              <w:rPr>
                <w:sz w:val="24"/>
                <w:szCs w:val="24"/>
              </w:rPr>
              <w:t>unei situații de bullying</w:t>
            </w:r>
            <w:r w:rsidR="009C2BD1" w:rsidRPr="009C2BD1">
              <w:rPr>
                <w:sz w:val="24"/>
                <w:szCs w:val="24"/>
              </w:rPr>
              <w:t xml:space="preserve"> și, cel mai important, </w:t>
            </w:r>
            <w:r w:rsidR="006F2AAE">
              <w:rPr>
                <w:sz w:val="24"/>
                <w:szCs w:val="24"/>
              </w:rPr>
              <w:t xml:space="preserve">sunt punctate </w:t>
            </w:r>
            <w:r w:rsidR="006F2AAE" w:rsidRPr="006F2AAE">
              <w:rPr>
                <w:sz w:val="24"/>
                <w:szCs w:val="24"/>
              </w:rPr>
              <w:t>soluții practice pentru a cere ajutor</w:t>
            </w:r>
            <w:r w:rsidR="006F2AAE">
              <w:rPr>
                <w:sz w:val="24"/>
                <w:szCs w:val="24"/>
              </w:rPr>
              <w:t xml:space="preserve"> și a acționa în astfel de situații</w:t>
            </w:r>
            <w:r w:rsidR="006F2AAE" w:rsidRPr="006F2AAE">
              <w:rPr>
                <w:sz w:val="24"/>
                <w:szCs w:val="24"/>
              </w:rPr>
              <w:t>, reducând sentimentul de izolare sau teamă.</w:t>
            </w:r>
          </w:p>
          <w:p w14:paraId="30C77673" w14:textId="77777777" w:rsidR="00A32CFD" w:rsidRDefault="00D1208F" w:rsidP="006F2AAE">
            <w:pPr>
              <w:spacing w:line="360" w:lineRule="auto"/>
              <w:jc w:val="both"/>
              <w:rPr>
                <w:sz w:val="24"/>
                <w:szCs w:val="24"/>
              </w:rPr>
            </w:pPr>
            <w:r w:rsidRPr="00D1208F">
              <w:rPr>
                <w:sz w:val="24"/>
                <w:szCs w:val="24"/>
              </w:rPr>
              <w:t xml:space="preserve">       </w:t>
            </w:r>
            <w:r w:rsidR="006F2AAE" w:rsidRPr="006F2AAE">
              <w:rPr>
                <w:sz w:val="24"/>
                <w:szCs w:val="24"/>
              </w:rPr>
              <w:t>Acest material reprezintă o resursă educațională multimodală, creată special pentru a facilita înțelegerea fenomenului de bullying prin metode intuitive. Prezentarea îmbină textul simplificat cu elemente vizuale de impact și conținut video din aplicația „Educație fără bullying”, oferind un parcurs de învățare logic și predictibil.</w:t>
            </w:r>
            <w:r w:rsidR="006F2AAE">
              <w:rPr>
                <w:sz w:val="24"/>
                <w:szCs w:val="24"/>
              </w:rPr>
              <w:t xml:space="preserve"> Resursa sprijină menținerea </w:t>
            </w:r>
            <w:r w:rsidR="006F2AAE">
              <w:rPr>
                <w:sz w:val="24"/>
                <w:szCs w:val="24"/>
              </w:rPr>
              <w:lastRenderedPageBreak/>
              <w:t>atenției, iar prin l</w:t>
            </w:r>
            <w:r w:rsidR="006F2AAE" w:rsidRPr="006F2AAE">
              <w:rPr>
                <w:sz w:val="24"/>
                <w:szCs w:val="24"/>
              </w:rPr>
              <w:t xml:space="preserve">imbajul simplificat </w:t>
            </w:r>
            <w:r w:rsidR="00A32CFD">
              <w:rPr>
                <w:sz w:val="24"/>
                <w:szCs w:val="24"/>
              </w:rPr>
              <w:t>se elimină</w:t>
            </w:r>
            <w:r w:rsidR="006F2AAE" w:rsidRPr="006F2AAE">
              <w:rPr>
                <w:sz w:val="24"/>
                <w:szCs w:val="24"/>
              </w:rPr>
              <w:t xml:space="preserve"> barierele de înțelegere specifice dizabilităților intelectuale</w:t>
            </w:r>
            <w:r w:rsidR="00A32CFD">
              <w:rPr>
                <w:sz w:val="24"/>
                <w:szCs w:val="24"/>
              </w:rPr>
              <w:t>.</w:t>
            </w:r>
          </w:p>
          <w:p w14:paraId="04E53AC7" w14:textId="0673B7F4" w:rsidR="006F2AAE" w:rsidRDefault="00A32CFD" w:rsidP="006F2AAE">
            <w:pPr>
              <w:spacing w:line="360" w:lineRule="auto"/>
              <w:jc w:val="both"/>
              <w:rPr>
                <w:sz w:val="24"/>
                <w:szCs w:val="24"/>
              </w:rPr>
            </w:pPr>
            <w:r>
              <w:rPr>
                <w:sz w:val="24"/>
                <w:szCs w:val="24"/>
              </w:rPr>
              <w:t xml:space="preserve">       În cadrul activității se specifică </w:t>
            </w:r>
            <w:r w:rsidR="006F2AAE" w:rsidRPr="006F2AAE">
              <w:rPr>
                <w:sz w:val="24"/>
                <w:szCs w:val="24"/>
              </w:rPr>
              <w:t>diferențel</w:t>
            </w:r>
            <w:r>
              <w:rPr>
                <w:sz w:val="24"/>
                <w:szCs w:val="24"/>
              </w:rPr>
              <w:t>e</w:t>
            </w:r>
            <w:r w:rsidR="006F2AAE" w:rsidRPr="006F2AAE">
              <w:rPr>
                <w:sz w:val="24"/>
                <w:szCs w:val="24"/>
              </w:rPr>
              <w:t xml:space="preserve"> dintre agresor (cel care rănește), victimă (cel rănit) și martor (cel care vede), insistând pe </w:t>
            </w:r>
            <w:r>
              <w:rPr>
                <w:sz w:val="24"/>
                <w:szCs w:val="24"/>
              </w:rPr>
              <w:t xml:space="preserve">comportamentele specifice și pe </w:t>
            </w:r>
            <w:r w:rsidR="006F2AAE" w:rsidRPr="006F2AAE">
              <w:rPr>
                <w:sz w:val="24"/>
                <w:szCs w:val="24"/>
              </w:rPr>
              <w:t>stările emoționale ale fiecăruia.</w:t>
            </w:r>
            <w:r>
              <w:rPr>
                <w:sz w:val="24"/>
                <w:szCs w:val="24"/>
              </w:rPr>
              <w:t xml:space="preserve"> De asemenea se pune accentul pe f</w:t>
            </w:r>
            <w:r w:rsidR="006F2AAE" w:rsidRPr="006F2AAE">
              <w:rPr>
                <w:sz w:val="24"/>
                <w:szCs w:val="24"/>
              </w:rPr>
              <w:t>ormarea</w:t>
            </w:r>
            <w:r>
              <w:rPr>
                <w:sz w:val="24"/>
                <w:szCs w:val="24"/>
              </w:rPr>
              <w:t xml:space="preserve"> unor</w:t>
            </w:r>
            <w:r w:rsidR="006F2AAE" w:rsidRPr="006F2AAE">
              <w:rPr>
                <w:sz w:val="24"/>
                <w:szCs w:val="24"/>
              </w:rPr>
              <w:t xml:space="preserve"> deprinderilor de siguranță</w:t>
            </w:r>
            <w:r>
              <w:rPr>
                <w:sz w:val="24"/>
                <w:szCs w:val="24"/>
              </w:rPr>
              <w:t xml:space="preserve"> și anume î</w:t>
            </w:r>
            <w:r w:rsidR="006F2AAE" w:rsidRPr="006F2AAE">
              <w:rPr>
                <w:sz w:val="24"/>
                <w:szCs w:val="24"/>
              </w:rPr>
              <w:t>nvățarea unor pași clari pentru a cere ajutor, transformând victima sau martorul pasiv într-un actor curajos.</w:t>
            </w:r>
          </w:p>
          <w:p w14:paraId="37D1E34F" w14:textId="37EB42F3" w:rsidR="00D1208F" w:rsidRDefault="00A32CFD" w:rsidP="00D1208F">
            <w:pPr>
              <w:spacing w:line="360" w:lineRule="auto"/>
              <w:jc w:val="both"/>
              <w:rPr>
                <w:sz w:val="24"/>
                <w:szCs w:val="24"/>
              </w:rPr>
            </w:pPr>
            <w:r>
              <w:rPr>
                <w:sz w:val="24"/>
                <w:szCs w:val="24"/>
              </w:rPr>
              <w:t xml:space="preserve">       </w:t>
            </w:r>
            <w:r w:rsidR="00D1208F" w:rsidRPr="00D1208F">
              <w:rPr>
                <w:sz w:val="24"/>
                <w:szCs w:val="24"/>
              </w:rPr>
              <w:t>Resursa reprezintă un instrument eficient pentru</w:t>
            </w:r>
            <w:r>
              <w:rPr>
                <w:sz w:val="24"/>
                <w:szCs w:val="24"/>
              </w:rPr>
              <w:t xml:space="preserve"> formarea și</w:t>
            </w:r>
            <w:r w:rsidR="00D1208F" w:rsidRPr="00D1208F">
              <w:rPr>
                <w:sz w:val="24"/>
                <w:szCs w:val="24"/>
              </w:rPr>
              <w:t xml:space="preserve"> dezvoltarea competențelor socio-emoționale</w:t>
            </w:r>
            <w:r>
              <w:rPr>
                <w:sz w:val="24"/>
                <w:szCs w:val="24"/>
              </w:rPr>
              <w:t xml:space="preserve"> în situații de bullying.</w:t>
            </w:r>
            <w:r w:rsidR="00CD0A7E">
              <w:rPr>
                <w:sz w:val="24"/>
                <w:szCs w:val="24"/>
              </w:rPr>
              <w:t xml:space="preserve"> </w:t>
            </w:r>
          </w:p>
          <w:p w14:paraId="56FC450F" w14:textId="77777777" w:rsidR="003C4DC3" w:rsidRDefault="00CD0A7E" w:rsidP="008E4BBF">
            <w:pPr>
              <w:spacing w:line="360" w:lineRule="auto"/>
              <w:rPr>
                <w:sz w:val="24"/>
                <w:szCs w:val="24"/>
              </w:rPr>
            </w:pPr>
            <w:r>
              <w:rPr>
                <w:sz w:val="24"/>
                <w:szCs w:val="24"/>
              </w:rPr>
              <w:t xml:space="preserve">        Linkul pentru această resursă: </w:t>
            </w:r>
          </w:p>
          <w:p w14:paraId="205AC6A2" w14:textId="3120E701" w:rsidR="008E4BBF" w:rsidRDefault="001C1195" w:rsidP="008E4BBF">
            <w:pPr>
              <w:spacing w:line="360" w:lineRule="auto"/>
              <w:rPr>
                <w:sz w:val="24"/>
                <w:szCs w:val="24"/>
              </w:rPr>
            </w:pPr>
            <w:hyperlink r:id="rId7" w:history="1">
              <w:r w:rsidR="008E4BBF" w:rsidRPr="00E30A92">
                <w:rPr>
                  <w:rStyle w:val="Hyperlink"/>
                  <w:sz w:val="24"/>
                  <w:szCs w:val="24"/>
                </w:rPr>
                <w:t>https://www.canva.com/design/DAHD_5bRKOA/AFfIpTng3ekOYDXyaaAImA/edit?utm_content=DAHD_5bRKOA&amp;utm_campaign=designshare&amp;utm_medium=link2&amp;utm_source=sharebutton</w:t>
              </w:r>
            </w:hyperlink>
          </w:p>
          <w:p w14:paraId="0A0A164F" w14:textId="09562C71" w:rsidR="008E4BBF" w:rsidRPr="00D1208F" w:rsidRDefault="008E4BBF" w:rsidP="008E4BBF">
            <w:pPr>
              <w:spacing w:line="360" w:lineRule="auto"/>
              <w:rPr>
                <w:sz w:val="24"/>
                <w:szCs w:val="24"/>
              </w:rPr>
            </w:pPr>
          </w:p>
        </w:tc>
      </w:tr>
      <w:tr w:rsidR="003C4DC3" w:rsidRPr="00D1208F" w14:paraId="7BB7CB47" w14:textId="77777777">
        <w:trPr>
          <w:trHeight w:val="661"/>
        </w:trPr>
        <w:tc>
          <w:tcPr>
            <w:tcW w:w="3230" w:type="dxa"/>
          </w:tcPr>
          <w:p w14:paraId="55B1575F" w14:textId="77777777" w:rsidR="003C4DC3" w:rsidRPr="00D1208F" w:rsidRDefault="0026681E">
            <w:pPr>
              <w:pStyle w:val="TableParagraph"/>
              <w:spacing w:before="80"/>
              <w:ind w:left="114"/>
              <w:rPr>
                <w:sz w:val="24"/>
                <w:szCs w:val="24"/>
              </w:rPr>
            </w:pPr>
            <w:r w:rsidRPr="00D1208F">
              <w:rPr>
                <w:sz w:val="24"/>
                <w:szCs w:val="24"/>
              </w:rPr>
              <w:lastRenderedPageBreak/>
              <w:t>Elemente</w:t>
            </w:r>
            <w:r w:rsidRPr="00D1208F">
              <w:rPr>
                <w:spacing w:val="3"/>
                <w:sz w:val="24"/>
                <w:szCs w:val="24"/>
              </w:rPr>
              <w:t xml:space="preserve"> </w:t>
            </w:r>
            <w:r w:rsidR="00C9263F" w:rsidRPr="00D1208F">
              <w:rPr>
                <w:spacing w:val="-2"/>
                <w:sz w:val="24"/>
                <w:szCs w:val="24"/>
              </w:rPr>
              <w:t>agr</w:t>
            </w:r>
            <w:r w:rsidRPr="00D1208F">
              <w:rPr>
                <w:spacing w:val="-2"/>
                <w:sz w:val="24"/>
                <w:szCs w:val="24"/>
              </w:rPr>
              <w:t>egate</w:t>
            </w:r>
          </w:p>
        </w:tc>
        <w:tc>
          <w:tcPr>
            <w:tcW w:w="7022" w:type="dxa"/>
          </w:tcPr>
          <w:p w14:paraId="1A440A5B" w14:textId="28EC41ED" w:rsidR="003C4DC3" w:rsidRDefault="001C1195" w:rsidP="00D1208F">
            <w:pPr>
              <w:pStyle w:val="TableParagraph"/>
              <w:jc w:val="center"/>
              <w:rPr>
                <w:sz w:val="24"/>
                <w:szCs w:val="24"/>
              </w:rPr>
            </w:pPr>
            <w:hyperlink r:id="rId8" w:history="1">
              <w:r w:rsidR="0068674A" w:rsidRPr="002552E0">
                <w:rPr>
                  <w:rStyle w:val="Hyperlink"/>
                  <w:sz w:val="24"/>
                  <w:szCs w:val="24"/>
                </w:rPr>
                <w:t>https://youtu.be/XGLFlNeqYE8?si=zHHo80WLBefDXkD4</w:t>
              </w:r>
            </w:hyperlink>
          </w:p>
          <w:p w14:paraId="4B572F64" w14:textId="3B8118DA" w:rsidR="0068674A" w:rsidRDefault="001C1195" w:rsidP="00D1208F">
            <w:pPr>
              <w:pStyle w:val="TableParagraph"/>
              <w:jc w:val="center"/>
              <w:rPr>
                <w:sz w:val="24"/>
                <w:szCs w:val="24"/>
              </w:rPr>
            </w:pPr>
            <w:hyperlink r:id="rId9" w:history="1">
              <w:r w:rsidR="0068674A" w:rsidRPr="002552E0">
                <w:rPr>
                  <w:rStyle w:val="Hyperlink"/>
                  <w:sz w:val="24"/>
                  <w:szCs w:val="24"/>
                </w:rPr>
                <w:t>https://youtu.be/GJISJs2dupA?si=vgqZ5COoQsyGtsjH</w:t>
              </w:r>
            </w:hyperlink>
          </w:p>
          <w:p w14:paraId="1A459D7F" w14:textId="174D55FC" w:rsidR="0068674A" w:rsidRPr="00D1208F" w:rsidRDefault="0068674A" w:rsidP="00D1208F">
            <w:pPr>
              <w:pStyle w:val="TableParagraph"/>
              <w:jc w:val="center"/>
              <w:rPr>
                <w:sz w:val="24"/>
                <w:szCs w:val="24"/>
              </w:rPr>
            </w:pPr>
          </w:p>
        </w:tc>
      </w:tr>
      <w:tr w:rsidR="003C4DC3" w:rsidRPr="00D1208F" w14:paraId="61507C95" w14:textId="77777777">
        <w:trPr>
          <w:trHeight w:val="661"/>
        </w:trPr>
        <w:tc>
          <w:tcPr>
            <w:tcW w:w="3230" w:type="dxa"/>
          </w:tcPr>
          <w:p w14:paraId="54FE6132" w14:textId="77777777" w:rsidR="003C4DC3" w:rsidRPr="00D1208F" w:rsidRDefault="003C4DC3">
            <w:pPr>
              <w:pStyle w:val="TableParagraph"/>
              <w:rPr>
                <w:sz w:val="24"/>
                <w:szCs w:val="24"/>
              </w:rPr>
            </w:pPr>
          </w:p>
        </w:tc>
        <w:tc>
          <w:tcPr>
            <w:tcW w:w="7022" w:type="dxa"/>
          </w:tcPr>
          <w:p w14:paraId="3DE3A57D" w14:textId="77777777" w:rsidR="003C4DC3" w:rsidRPr="005220AB" w:rsidRDefault="00AE4F27">
            <w:pPr>
              <w:pStyle w:val="TableParagraph"/>
              <w:spacing w:before="94"/>
              <w:ind w:right="2842"/>
              <w:jc w:val="center"/>
              <w:rPr>
                <w:b/>
                <w:sz w:val="24"/>
                <w:szCs w:val="24"/>
              </w:rPr>
            </w:pPr>
            <w:r w:rsidRPr="005220AB">
              <w:rPr>
                <w:b/>
                <w:sz w:val="24"/>
                <w:szCs w:val="24"/>
              </w:rPr>
              <w:t xml:space="preserve">III. </w:t>
            </w:r>
            <w:r w:rsidR="0026681E" w:rsidRPr="005220AB">
              <w:rPr>
                <w:b/>
                <w:spacing w:val="-2"/>
                <w:sz w:val="24"/>
                <w:szCs w:val="24"/>
              </w:rPr>
              <w:t>Comentarii</w:t>
            </w:r>
          </w:p>
        </w:tc>
      </w:tr>
      <w:tr w:rsidR="003C4DC3" w:rsidRPr="00D1208F" w14:paraId="22ED70B2" w14:textId="77777777">
        <w:trPr>
          <w:trHeight w:val="1683"/>
        </w:trPr>
        <w:tc>
          <w:tcPr>
            <w:tcW w:w="3230" w:type="dxa"/>
          </w:tcPr>
          <w:p w14:paraId="67C8479A" w14:textId="77777777" w:rsidR="003C4DC3" w:rsidRPr="00D1208F" w:rsidRDefault="0026681E">
            <w:pPr>
              <w:pStyle w:val="TableParagraph"/>
              <w:spacing w:before="80" w:line="278" w:lineRule="auto"/>
              <w:ind w:left="110" w:right="149" w:firstLine="6"/>
              <w:rPr>
                <w:sz w:val="24"/>
                <w:szCs w:val="24"/>
              </w:rPr>
            </w:pPr>
            <w:r w:rsidRPr="00D1208F">
              <w:rPr>
                <w:sz w:val="24"/>
                <w:szCs w:val="24"/>
              </w:rPr>
              <w:t>Alte</w:t>
            </w:r>
            <w:r w:rsidRPr="00D1208F">
              <w:rPr>
                <w:spacing w:val="-14"/>
                <w:sz w:val="24"/>
                <w:szCs w:val="24"/>
              </w:rPr>
              <w:t xml:space="preserve"> </w:t>
            </w:r>
            <w:r w:rsidRPr="00D1208F">
              <w:rPr>
                <w:sz w:val="24"/>
                <w:szCs w:val="24"/>
              </w:rPr>
              <w:t>aspecte</w:t>
            </w:r>
            <w:r w:rsidRPr="00D1208F">
              <w:rPr>
                <w:spacing w:val="-8"/>
                <w:sz w:val="24"/>
                <w:szCs w:val="24"/>
              </w:rPr>
              <w:t xml:space="preserve"> </w:t>
            </w:r>
            <w:r w:rsidRPr="00D1208F">
              <w:rPr>
                <w:sz w:val="24"/>
                <w:szCs w:val="24"/>
              </w:rPr>
              <w:t>utile</w:t>
            </w:r>
            <w:r w:rsidRPr="00D1208F">
              <w:rPr>
                <w:spacing w:val="-15"/>
                <w:sz w:val="24"/>
                <w:szCs w:val="24"/>
              </w:rPr>
              <w:t xml:space="preserve"> </w:t>
            </w:r>
            <w:r w:rsidRPr="00D1208F">
              <w:rPr>
                <w:sz w:val="24"/>
                <w:szCs w:val="24"/>
              </w:rPr>
              <w:t>de</w:t>
            </w:r>
            <w:r w:rsidRPr="00D1208F">
              <w:rPr>
                <w:spacing w:val="-15"/>
                <w:sz w:val="24"/>
                <w:szCs w:val="24"/>
              </w:rPr>
              <w:t xml:space="preserve"> </w:t>
            </w:r>
            <w:r w:rsidRPr="00D1208F">
              <w:rPr>
                <w:sz w:val="24"/>
                <w:szCs w:val="24"/>
              </w:rPr>
              <w:t>împărtășit cu</w:t>
            </w:r>
            <w:r w:rsidRPr="00D1208F">
              <w:rPr>
                <w:spacing w:val="-15"/>
                <w:sz w:val="24"/>
                <w:szCs w:val="24"/>
              </w:rPr>
              <w:t xml:space="preserve"> </w:t>
            </w:r>
            <w:r w:rsidRPr="00D1208F">
              <w:rPr>
                <w:sz w:val="24"/>
                <w:szCs w:val="24"/>
              </w:rPr>
              <w:t>privire</w:t>
            </w:r>
            <w:r w:rsidRPr="00D1208F">
              <w:rPr>
                <w:spacing w:val="-9"/>
                <w:sz w:val="24"/>
                <w:szCs w:val="24"/>
              </w:rPr>
              <w:t xml:space="preserve"> </w:t>
            </w:r>
            <w:r w:rsidRPr="00D1208F">
              <w:rPr>
                <w:sz w:val="24"/>
                <w:szCs w:val="24"/>
              </w:rPr>
              <w:t>la</w:t>
            </w:r>
            <w:r w:rsidRPr="00D1208F">
              <w:rPr>
                <w:spacing w:val="-15"/>
                <w:sz w:val="24"/>
                <w:szCs w:val="24"/>
              </w:rPr>
              <w:t xml:space="preserve"> </w:t>
            </w:r>
            <w:r w:rsidRPr="00D1208F">
              <w:rPr>
                <w:sz w:val="24"/>
                <w:szCs w:val="24"/>
              </w:rPr>
              <w:t>utilizarea</w:t>
            </w:r>
            <w:r w:rsidRPr="00D1208F">
              <w:rPr>
                <w:spacing w:val="-11"/>
                <w:sz w:val="24"/>
                <w:szCs w:val="24"/>
              </w:rPr>
              <w:t xml:space="preserve"> </w:t>
            </w:r>
            <w:r w:rsidR="00AE4F27" w:rsidRPr="00D1208F">
              <w:rPr>
                <w:sz w:val="24"/>
                <w:szCs w:val="24"/>
              </w:rPr>
              <w:t>r</w:t>
            </w:r>
            <w:r w:rsidRPr="00D1208F">
              <w:rPr>
                <w:sz w:val="24"/>
                <w:szCs w:val="24"/>
              </w:rPr>
              <w:t xml:space="preserve">esursei educaționale în activitatea cu </w:t>
            </w:r>
            <w:r w:rsidRPr="00D1208F">
              <w:rPr>
                <w:spacing w:val="-2"/>
                <w:sz w:val="24"/>
                <w:szCs w:val="24"/>
              </w:rPr>
              <w:t>elevii</w:t>
            </w:r>
          </w:p>
        </w:tc>
        <w:tc>
          <w:tcPr>
            <w:tcW w:w="7022" w:type="dxa"/>
          </w:tcPr>
          <w:p w14:paraId="1DDF6058" w14:textId="77777777" w:rsidR="003C4DC3" w:rsidRDefault="00C27B52" w:rsidP="00371481">
            <w:pPr>
              <w:spacing w:line="360" w:lineRule="auto"/>
              <w:jc w:val="both"/>
              <w:rPr>
                <w:sz w:val="24"/>
                <w:szCs w:val="24"/>
              </w:rPr>
            </w:pPr>
            <w:r>
              <w:rPr>
                <w:sz w:val="24"/>
                <w:szCs w:val="24"/>
              </w:rPr>
              <w:t xml:space="preserve">    </w:t>
            </w:r>
            <w:r w:rsidR="00371481" w:rsidRPr="000B6052">
              <w:rPr>
                <w:sz w:val="24"/>
                <w:szCs w:val="24"/>
              </w:rPr>
              <w:t xml:space="preserve">Resursa poate fi utilizată în ședințe individuale sau </w:t>
            </w:r>
            <w:r w:rsidR="00A32CFD">
              <w:rPr>
                <w:sz w:val="24"/>
                <w:szCs w:val="24"/>
              </w:rPr>
              <w:t>la clasă</w:t>
            </w:r>
            <w:r w:rsidR="00371481" w:rsidRPr="000B6052">
              <w:rPr>
                <w:sz w:val="24"/>
                <w:szCs w:val="24"/>
              </w:rPr>
              <w:t xml:space="preserve">. </w:t>
            </w:r>
            <w:r w:rsidR="0068674A">
              <w:rPr>
                <w:sz w:val="24"/>
                <w:szCs w:val="24"/>
              </w:rPr>
              <w:t xml:space="preserve">Prezentarea slideurilor este necesar a fi însoțită de explicații și exemple </w:t>
            </w:r>
            <w:r>
              <w:rPr>
                <w:sz w:val="24"/>
                <w:szCs w:val="24"/>
              </w:rPr>
              <w:t xml:space="preserve">concrete </w:t>
            </w:r>
            <w:r w:rsidR="0068674A">
              <w:rPr>
                <w:sz w:val="24"/>
                <w:szCs w:val="24"/>
              </w:rPr>
              <w:t xml:space="preserve">din viața elevilor. Materialul poate fi utilizat și la alte discipline: Educație civică sau </w:t>
            </w:r>
            <w:r>
              <w:rPr>
                <w:sz w:val="24"/>
                <w:szCs w:val="24"/>
              </w:rPr>
              <w:t>Dezvoltare personală - Consiliere.</w:t>
            </w:r>
          </w:p>
          <w:p w14:paraId="096FD93B" w14:textId="424F80FE" w:rsidR="00CD0A7E" w:rsidRPr="00D1208F" w:rsidRDefault="00CD0A7E" w:rsidP="00371481">
            <w:pPr>
              <w:spacing w:line="360" w:lineRule="auto"/>
              <w:jc w:val="both"/>
              <w:rPr>
                <w:sz w:val="24"/>
                <w:szCs w:val="24"/>
              </w:rPr>
            </w:pPr>
            <w:r>
              <w:rPr>
                <w:sz w:val="24"/>
                <w:szCs w:val="24"/>
              </w:rPr>
              <w:t xml:space="preserve">   Pentru a se deschide linkurile din material, acesta trebuie deschis și folosit în online. Dacă nu, aceste linkuri sunt trecute la referințe și pot fi deschise separat.</w:t>
            </w:r>
          </w:p>
        </w:tc>
      </w:tr>
    </w:tbl>
    <w:p w14:paraId="1B778754" w14:textId="3B16F568" w:rsidR="003C4DC3" w:rsidRPr="00D1208F" w:rsidRDefault="00CD0A7E" w:rsidP="00CD0A7E">
      <w:pPr>
        <w:pStyle w:val="BodyText"/>
        <w:tabs>
          <w:tab w:val="left" w:pos="7322"/>
        </w:tabs>
      </w:pPr>
      <w:r>
        <w:t xml:space="preserve">        </w:t>
      </w:r>
      <w:r w:rsidR="0026681E" w:rsidRPr="00D1208F">
        <w:t>Data:</w:t>
      </w:r>
      <w:r w:rsidR="0026681E" w:rsidRPr="00D1208F">
        <w:rPr>
          <w:spacing w:val="-3"/>
        </w:rPr>
        <w:t xml:space="preserve"> </w:t>
      </w:r>
      <w:r>
        <w:rPr>
          <w:spacing w:val="-3"/>
        </w:rPr>
        <w:t>17.03.2026</w:t>
      </w:r>
      <w:r w:rsidR="0026681E" w:rsidRPr="00D1208F">
        <w:tab/>
      </w:r>
      <w:r w:rsidR="00C9263F" w:rsidRPr="00D1208F">
        <w:rPr>
          <w:spacing w:val="-2"/>
        </w:rPr>
        <w:t>Semnătur</w:t>
      </w:r>
      <w:r w:rsidR="0026681E" w:rsidRPr="00D1208F">
        <w:rPr>
          <w:spacing w:val="-2"/>
        </w:rPr>
        <w:t>a,</w:t>
      </w:r>
      <w:r w:rsidRPr="00CD0A7E">
        <w:rPr>
          <w:noProof/>
          <w:bdr w:val="none" w:sz="0" w:space="0" w:color="auto" w:frame="1"/>
        </w:rPr>
        <w:t xml:space="preserve"> </w:t>
      </w:r>
      <w:r>
        <w:rPr>
          <w:noProof/>
          <w:bdr w:val="none" w:sz="0" w:space="0" w:color="auto" w:frame="1"/>
          <w:lang w:val="en-US"/>
        </w:rPr>
        <w:drawing>
          <wp:inline distT="0" distB="0" distL="0" distR="0" wp14:anchorId="4D9E6E6B" wp14:editId="2347C61A">
            <wp:extent cx="963211" cy="37338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83147" cy="381108"/>
                    </a:xfrm>
                    <a:prstGeom prst="rect">
                      <a:avLst/>
                    </a:prstGeom>
                    <a:noFill/>
                    <a:ln>
                      <a:noFill/>
                    </a:ln>
                  </pic:spPr>
                </pic:pic>
              </a:graphicData>
            </a:graphic>
          </wp:inline>
        </w:drawing>
      </w:r>
    </w:p>
    <w:p w14:paraId="538F5092" w14:textId="4A1A0472" w:rsidR="003C4DC3" w:rsidRPr="00D1208F" w:rsidRDefault="003C4DC3">
      <w:pPr>
        <w:pStyle w:val="BodyText"/>
        <w:sectPr w:rsidR="003C4DC3" w:rsidRPr="00D1208F" w:rsidSect="00247EA5">
          <w:footerReference w:type="default" r:id="rId11"/>
          <w:pgSz w:w="11906" w:h="16838" w:code="9"/>
          <w:pgMar w:top="880" w:right="425" w:bottom="280" w:left="992" w:header="0" w:footer="1658" w:gutter="0"/>
          <w:cols w:space="720"/>
          <w:docGrid w:linePitch="299"/>
        </w:sectPr>
      </w:pPr>
    </w:p>
    <w:p w14:paraId="3C12CD93" w14:textId="77777777" w:rsidR="003C4DC3" w:rsidRPr="00D1208F" w:rsidRDefault="003C4DC3">
      <w:pPr>
        <w:pStyle w:val="BodyText"/>
        <w:spacing w:before="6"/>
      </w:pPr>
    </w:p>
    <w:tbl>
      <w:tblPr>
        <w:tblW w:w="0" w:type="auto"/>
        <w:tblInd w:w="64" w:type="dxa"/>
        <w:tblBorders>
          <w:top w:val="single" w:sz="12" w:space="0" w:color="2F2F34"/>
          <w:left w:val="single" w:sz="12" w:space="0" w:color="2F2F34"/>
          <w:bottom w:val="single" w:sz="12" w:space="0" w:color="2F2F34"/>
          <w:right w:val="single" w:sz="12" w:space="0" w:color="2F2F34"/>
          <w:insideH w:val="single" w:sz="12" w:space="0" w:color="2F2F34"/>
          <w:insideV w:val="single" w:sz="12" w:space="0" w:color="2F2F34"/>
        </w:tblBorders>
        <w:tblLayout w:type="fixed"/>
        <w:tblCellMar>
          <w:left w:w="0" w:type="dxa"/>
          <w:right w:w="0" w:type="dxa"/>
        </w:tblCellMar>
        <w:tblLook w:val="01E0" w:firstRow="1" w:lastRow="1" w:firstColumn="1" w:lastColumn="1" w:noHBand="0" w:noVBand="0"/>
      </w:tblPr>
      <w:tblGrid>
        <w:gridCol w:w="3624"/>
        <w:gridCol w:w="4992"/>
        <w:gridCol w:w="1651"/>
      </w:tblGrid>
      <w:tr w:rsidR="003C4DC3" w:rsidRPr="00D1208F" w14:paraId="50528DA6" w14:textId="77777777">
        <w:trPr>
          <w:trHeight w:val="1044"/>
        </w:trPr>
        <w:tc>
          <w:tcPr>
            <w:tcW w:w="3624" w:type="dxa"/>
          </w:tcPr>
          <w:p w14:paraId="386566C1" w14:textId="77777777" w:rsidR="003C4DC3" w:rsidRPr="00D1208F" w:rsidRDefault="0026681E">
            <w:pPr>
              <w:pStyle w:val="TableParagraph"/>
              <w:spacing w:before="11" w:line="211" w:lineRule="auto"/>
              <w:ind w:left="869" w:right="748" w:hanging="56"/>
              <w:jc w:val="center"/>
              <w:rPr>
                <w:b/>
                <w:sz w:val="24"/>
                <w:szCs w:val="24"/>
              </w:rPr>
            </w:pPr>
            <w:r w:rsidRPr="00D1208F">
              <w:rPr>
                <w:b/>
                <w:spacing w:val="-2"/>
                <w:sz w:val="24"/>
                <w:szCs w:val="24"/>
              </w:rPr>
              <w:t xml:space="preserve">INSPECTORATUL </w:t>
            </w:r>
            <w:r w:rsidRPr="00D1208F">
              <w:rPr>
                <w:b/>
                <w:spacing w:val="-4"/>
                <w:sz w:val="24"/>
                <w:szCs w:val="24"/>
              </w:rPr>
              <w:t>ȘCOLAR</w:t>
            </w:r>
            <w:r w:rsidRPr="00D1208F">
              <w:rPr>
                <w:b/>
                <w:spacing w:val="-7"/>
                <w:sz w:val="24"/>
                <w:szCs w:val="24"/>
              </w:rPr>
              <w:t xml:space="preserve"> </w:t>
            </w:r>
            <w:r w:rsidR="00C9263F" w:rsidRPr="00D1208F">
              <w:rPr>
                <w:b/>
                <w:spacing w:val="-4"/>
                <w:position w:val="1"/>
                <w:sz w:val="24"/>
                <w:szCs w:val="24"/>
              </w:rPr>
              <w:t xml:space="preserve">JUDEȚEAN </w:t>
            </w:r>
            <w:r w:rsidRPr="00D1208F">
              <w:rPr>
                <w:b/>
                <w:spacing w:val="-4"/>
                <w:sz w:val="24"/>
                <w:szCs w:val="24"/>
              </w:rPr>
              <w:t>CLUJ</w:t>
            </w:r>
          </w:p>
        </w:tc>
        <w:tc>
          <w:tcPr>
            <w:tcW w:w="4992" w:type="dxa"/>
          </w:tcPr>
          <w:p w14:paraId="2523D89A" w14:textId="77777777" w:rsidR="003C4DC3" w:rsidRPr="00D1208F" w:rsidRDefault="0026681E">
            <w:pPr>
              <w:pStyle w:val="TableParagraph"/>
              <w:spacing w:line="223" w:lineRule="exact"/>
              <w:ind w:left="169" w:right="145"/>
              <w:jc w:val="center"/>
              <w:rPr>
                <w:sz w:val="24"/>
                <w:szCs w:val="24"/>
              </w:rPr>
            </w:pPr>
            <w:r w:rsidRPr="00D1208F">
              <w:rPr>
                <w:spacing w:val="-6"/>
                <w:sz w:val="24"/>
                <w:szCs w:val="24"/>
              </w:rPr>
              <w:t>PROCEDURĂ</w:t>
            </w:r>
            <w:r w:rsidRPr="00D1208F">
              <w:rPr>
                <w:spacing w:val="28"/>
                <w:sz w:val="24"/>
                <w:szCs w:val="24"/>
              </w:rPr>
              <w:t xml:space="preserve"> </w:t>
            </w:r>
            <w:r w:rsidRPr="00D1208F">
              <w:rPr>
                <w:spacing w:val="-6"/>
                <w:sz w:val="24"/>
                <w:szCs w:val="24"/>
              </w:rPr>
              <w:t>OPER</w:t>
            </w:r>
            <w:r w:rsidRPr="00D1208F">
              <w:rPr>
                <w:spacing w:val="-12"/>
                <w:sz w:val="24"/>
                <w:szCs w:val="24"/>
              </w:rPr>
              <w:t xml:space="preserve"> </w:t>
            </w:r>
            <w:r w:rsidRPr="00D1208F">
              <w:rPr>
                <w:spacing w:val="-6"/>
                <w:sz w:val="24"/>
                <w:szCs w:val="24"/>
              </w:rPr>
              <w:t>ATIONALA</w:t>
            </w:r>
          </w:p>
          <w:p w14:paraId="6B39414B" w14:textId="77777777" w:rsidR="003C4DC3" w:rsidRPr="00D1208F" w:rsidRDefault="0026681E">
            <w:pPr>
              <w:pStyle w:val="TableParagraph"/>
              <w:spacing w:line="276" w:lineRule="auto"/>
              <w:ind w:left="811" w:right="763" w:hanging="3"/>
              <w:jc w:val="center"/>
              <w:rPr>
                <w:b/>
                <w:sz w:val="24"/>
                <w:szCs w:val="24"/>
              </w:rPr>
            </w:pPr>
            <w:r w:rsidRPr="00D1208F">
              <w:rPr>
                <w:sz w:val="24"/>
                <w:szCs w:val="24"/>
              </w:rPr>
              <w:t>privind</w:t>
            </w:r>
            <w:r w:rsidRPr="00D1208F">
              <w:rPr>
                <w:spacing w:val="-6"/>
                <w:sz w:val="24"/>
                <w:szCs w:val="24"/>
              </w:rPr>
              <w:t xml:space="preserve"> </w:t>
            </w:r>
            <w:r w:rsidRPr="00D1208F">
              <w:rPr>
                <w:sz w:val="24"/>
                <w:szCs w:val="24"/>
              </w:rPr>
              <w:t>evaluarea</w:t>
            </w:r>
            <w:r w:rsidRPr="00D1208F">
              <w:rPr>
                <w:spacing w:val="-1"/>
                <w:sz w:val="24"/>
                <w:szCs w:val="24"/>
              </w:rPr>
              <w:t xml:space="preserve"> </w:t>
            </w:r>
            <w:r w:rsidRPr="00D1208F">
              <w:rPr>
                <w:sz w:val="24"/>
                <w:szCs w:val="24"/>
              </w:rPr>
              <w:t>și</w:t>
            </w:r>
            <w:r w:rsidRPr="00D1208F">
              <w:rPr>
                <w:spacing w:val="-13"/>
                <w:sz w:val="24"/>
                <w:szCs w:val="24"/>
              </w:rPr>
              <w:t xml:space="preserve"> </w:t>
            </w:r>
            <w:r w:rsidRPr="00D1208F">
              <w:rPr>
                <w:sz w:val="24"/>
                <w:szCs w:val="24"/>
              </w:rPr>
              <w:t xml:space="preserve">selecția resurselor </w:t>
            </w:r>
            <w:r w:rsidRPr="00D1208F">
              <w:rPr>
                <w:spacing w:val="-6"/>
                <w:sz w:val="24"/>
                <w:szCs w:val="24"/>
              </w:rPr>
              <w:t>educaționale</w:t>
            </w:r>
            <w:r w:rsidRPr="00D1208F">
              <w:rPr>
                <w:spacing w:val="6"/>
                <w:sz w:val="24"/>
                <w:szCs w:val="24"/>
              </w:rPr>
              <w:t xml:space="preserve"> </w:t>
            </w:r>
            <w:r w:rsidRPr="00D1208F">
              <w:rPr>
                <w:spacing w:val="-6"/>
                <w:sz w:val="24"/>
                <w:szCs w:val="24"/>
              </w:rPr>
              <w:t>deschise</w:t>
            </w:r>
            <w:r w:rsidRPr="00D1208F">
              <w:rPr>
                <w:sz w:val="24"/>
                <w:szCs w:val="24"/>
              </w:rPr>
              <w:t xml:space="preserve"> </w:t>
            </w:r>
            <w:r w:rsidRPr="00D1208F">
              <w:rPr>
                <w:spacing w:val="-6"/>
                <w:sz w:val="24"/>
                <w:szCs w:val="24"/>
              </w:rPr>
              <w:t xml:space="preserve">la nivelul IȘJ CIuj </w:t>
            </w:r>
            <w:r w:rsidRPr="00D1208F">
              <w:rPr>
                <w:sz w:val="24"/>
                <w:szCs w:val="24"/>
              </w:rPr>
              <w:t>în anul școlar 2025-2026</w:t>
            </w:r>
          </w:p>
        </w:tc>
        <w:tc>
          <w:tcPr>
            <w:tcW w:w="1651" w:type="dxa"/>
          </w:tcPr>
          <w:p w14:paraId="0E8AC0AD" w14:textId="77777777" w:rsidR="00C9263F" w:rsidRPr="00D1208F" w:rsidRDefault="00C9263F">
            <w:pPr>
              <w:pStyle w:val="TableParagraph"/>
              <w:spacing w:before="6" w:line="252" w:lineRule="auto"/>
              <w:ind w:left="128" w:right="617" w:hanging="7"/>
              <w:rPr>
                <w:sz w:val="24"/>
                <w:szCs w:val="24"/>
              </w:rPr>
            </w:pPr>
            <w:r w:rsidRPr="00D1208F">
              <w:rPr>
                <w:sz w:val="24"/>
                <w:szCs w:val="24"/>
              </w:rPr>
              <w:t>Ediția : 1</w:t>
            </w:r>
          </w:p>
          <w:p w14:paraId="7C0E6C02" w14:textId="77777777" w:rsidR="003C4DC3" w:rsidRPr="00D1208F" w:rsidRDefault="0026681E">
            <w:pPr>
              <w:pStyle w:val="TableParagraph"/>
              <w:spacing w:before="6" w:line="252" w:lineRule="auto"/>
              <w:ind w:left="128" w:right="617" w:hanging="7"/>
              <w:rPr>
                <w:sz w:val="24"/>
                <w:szCs w:val="24"/>
              </w:rPr>
            </w:pPr>
            <w:r w:rsidRPr="00D1208F">
              <w:rPr>
                <w:sz w:val="24"/>
                <w:szCs w:val="24"/>
              </w:rPr>
              <w:t>Nr.</w:t>
            </w:r>
            <w:r w:rsidRPr="00D1208F">
              <w:rPr>
                <w:spacing w:val="11"/>
                <w:sz w:val="24"/>
                <w:szCs w:val="24"/>
              </w:rPr>
              <w:t xml:space="preserve"> </w:t>
            </w:r>
            <w:r w:rsidRPr="00D1208F">
              <w:rPr>
                <w:sz w:val="24"/>
                <w:szCs w:val="24"/>
              </w:rPr>
              <w:t>de</w:t>
            </w:r>
            <w:r w:rsidRPr="00D1208F">
              <w:rPr>
                <w:spacing w:val="3"/>
                <w:sz w:val="24"/>
                <w:szCs w:val="24"/>
              </w:rPr>
              <w:t xml:space="preserve"> </w:t>
            </w:r>
            <w:r w:rsidRPr="00D1208F">
              <w:rPr>
                <w:spacing w:val="-5"/>
                <w:sz w:val="24"/>
                <w:szCs w:val="24"/>
              </w:rPr>
              <w:t>ex.</w:t>
            </w:r>
          </w:p>
        </w:tc>
      </w:tr>
      <w:tr w:rsidR="003C4DC3" w:rsidRPr="00D1208F" w14:paraId="6CFEC943" w14:textId="77777777">
        <w:trPr>
          <w:trHeight w:val="444"/>
        </w:trPr>
        <w:tc>
          <w:tcPr>
            <w:tcW w:w="3624" w:type="dxa"/>
            <w:vMerge w:val="restart"/>
          </w:tcPr>
          <w:p w14:paraId="0A10FC24" w14:textId="77777777" w:rsidR="003C4DC3" w:rsidRPr="00D1208F" w:rsidRDefault="0026681E">
            <w:pPr>
              <w:pStyle w:val="TableParagraph"/>
              <w:spacing w:line="186" w:lineRule="exact"/>
              <w:ind w:left="93" w:right="2"/>
              <w:jc w:val="center"/>
              <w:rPr>
                <w:sz w:val="24"/>
                <w:szCs w:val="24"/>
              </w:rPr>
            </w:pPr>
            <w:r w:rsidRPr="00D1208F">
              <w:rPr>
                <w:spacing w:val="-2"/>
                <w:sz w:val="24"/>
                <w:szCs w:val="24"/>
              </w:rPr>
              <w:t>Compartiment</w:t>
            </w:r>
          </w:p>
          <w:p w14:paraId="48A59498" w14:textId="77777777" w:rsidR="003C4DC3" w:rsidRPr="00D1208F" w:rsidRDefault="0026681E">
            <w:pPr>
              <w:pStyle w:val="TableParagraph"/>
              <w:spacing w:line="236" w:lineRule="exact"/>
              <w:ind w:left="93" w:right="31"/>
              <w:jc w:val="center"/>
              <w:rPr>
                <w:sz w:val="24"/>
                <w:szCs w:val="24"/>
              </w:rPr>
            </w:pPr>
            <w:r w:rsidRPr="00D1208F">
              <w:rPr>
                <w:b/>
                <w:spacing w:val="-4"/>
                <w:sz w:val="24"/>
                <w:szCs w:val="24"/>
              </w:rPr>
              <w:t>Curriculum</w:t>
            </w:r>
            <w:r w:rsidRPr="00D1208F">
              <w:rPr>
                <w:b/>
                <w:spacing w:val="9"/>
                <w:sz w:val="24"/>
                <w:szCs w:val="24"/>
              </w:rPr>
              <w:t xml:space="preserve"> </w:t>
            </w:r>
            <w:r w:rsidRPr="00D1208F">
              <w:rPr>
                <w:b/>
                <w:spacing w:val="-4"/>
                <w:sz w:val="24"/>
                <w:szCs w:val="24"/>
              </w:rPr>
              <w:t>și</w:t>
            </w:r>
            <w:r w:rsidRPr="00D1208F">
              <w:rPr>
                <w:b/>
                <w:spacing w:val="-7"/>
                <w:sz w:val="24"/>
                <w:szCs w:val="24"/>
              </w:rPr>
              <w:t xml:space="preserve"> </w:t>
            </w:r>
            <w:r w:rsidRPr="00D1208F">
              <w:rPr>
                <w:spacing w:val="-4"/>
                <w:sz w:val="24"/>
                <w:szCs w:val="24"/>
              </w:rPr>
              <w:t>inspecție</w:t>
            </w:r>
            <w:r w:rsidRPr="00D1208F">
              <w:rPr>
                <w:spacing w:val="-2"/>
                <w:sz w:val="24"/>
                <w:szCs w:val="24"/>
              </w:rPr>
              <w:t xml:space="preserve"> </w:t>
            </w:r>
            <w:r w:rsidRPr="00D1208F">
              <w:rPr>
                <w:spacing w:val="-4"/>
                <w:sz w:val="24"/>
                <w:szCs w:val="24"/>
              </w:rPr>
              <w:t>școlară</w:t>
            </w:r>
          </w:p>
        </w:tc>
        <w:tc>
          <w:tcPr>
            <w:tcW w:w="4992" w:type="dxa"/>
            <w:vMerge w:val="restart"/>
          </w:tcPr>
          <w:p w14:paraId="134268CF" w14:textId="77777777" w:rsidR="003C4DC3" w:rsidRPr="00D1208F" w:rsidRDefault="003C4DC3">
            <w:pPr>
              <w:pStyle w:val="TableParagraph"/>
              <w:spacing w:before="168"/>
              <w:rPr>
                <w:sz w:val="24"/>
                <w:szCs w:val="24"/>
              </w:rPr>
            </w:pPr>
          </w:p>
          <w:p w14:paraId="75BB7BA7" w14:textId="77777777" w:rsidR="003C4DC3" w:rsidRPr="00D1208F" w:rsidRDefault="0026681E">
            <w:pPr>
              <w:pStyle w:val="TableParagraph"/>
              <w:ind w:left="91" w:right="7"/>
              <w:jc w:val="center"/>
              <w:rPr>
                <w:sz w:val="24"/>
                <w:szCs w:val="24"/>
              </w:rPr>
            </w:pPr>
            <w:r w:rsidRPr="00D1208F">
              <w:rPr>
                <w:sz w:val="24"/>
                <w:szCs w:val="24"/>
              </w:rPr>
              <w:t>Cod:</w:t>
            </w:r>
            <w:r w:rsidRPr="00D1208F">
              <w:rPr>
                <w:spacing w:val="-9"/>
                <w:sz w:val="24"/>
                <w:szCs w:val="24"/>
              </w:rPr>
              <w:t xml:space="preserve"> </w:t>
            </w:r>
            <w:r w:rsidRPr="00D1208F">
              <w:rPr>
                <w:b/>
                <w:sz w:val="24"/>
                <w:szCs w:val="24"/>
              </w:rPr>
              <w:t>PO</w:t>
            </w:r>
            <w:r w:rsidRPr="00D1208F">
              <w:rPr>
                <w:b/>
                <w:spacing w:val="-14"/>
                <w:sz w:val="24"/>
                <w:szCs w:val="24"/>
              </w:rPr>
              <w:t xml:space="preserve"> </w:t>
            </w:r>
            <w:r w:rsidRPr="00D1208F">
              <w:rPr>
                <w:b/>
                <w:color w:val="111111"/>
                <w:sz w:val="24"/>
                <w:szCs w:val="24"/>
              </w:rPr>
              <w:t>-</w:t>
            </w:r>
            <w:r w:rsidRPr="00D1208F">
              <w:rPr>
                <w:b/>
                <w:color w:val="111111"/>
                <w:spacing w:val="-13"/>
                <w:sz w:val="24"/>
                <w:szCs w:val="24"/>
              </w:rPr>
              <w:t xml:space="preserve"> </w:t>
            </w:r>
            <w:r w:rsidRPr="00D1208F">
              <w:rPr>
                <w:b/>
                <w:spacing w:val="-5"/>
                <w:sz w:val="24"/>
                <w:szCs w:val="24"/>
              </w:rPr>
              <w:t>227</w:t>
            </w:r>
          </w:p>
        </w:tc>
        <w:tc>
          <w:tcPr>
            <w:tcW w:w="1651" w:type="dxa"/>
          </w:tcPr>
          <w:p w14:paraId="3483A72F" w14:textId="77777777" w:rsidR="003C4DC3" w:rsidRPr="00D1208F" w:rsidRDefault="0026681E">
            <w:pPr>
              <w:pStyle w:val="TableParagraph"/>
              <w:spacing w:line="182" w:lineRule="exact"/>
              <w:ind w:left="122"/>
              <w:rPr>
                <w:sz w:val="24"/>
                <w:szCs w:val="24"/>
              </w:rPr>
            </w:pPr>
            <w:r w:rsidRPr="00D1208F">
              <w:rPr>
                <w:w w:val="105"/>
                <w:sz w:val="24"/>
                <w:szCs w:val="24"/>
              </w:rPr>
              <w:t>Revizia</w:t>
            </w:r>
            <w:r w:rsidRPr="00D1208F">
              <w:rPr>
                <w:spacing w:val="26"/>
                <w:w w:val="105"/>
                <w:sz w:val="24"/>
                <w:szCs w:val="24"/>
              </w:rPr>
              <w:t xml:space="preserve"> </w:t>
            </w:r>
            <w:r w:rsidRPr="00D1208F">
              <w:rPr>
                <w:spacing w:val="-10"/>
                <w:w w:val="105"/>
                <w:sz w:val="24"/>
                <w:szCs w:val="24"/>
              </w:rPr>
              <w:t>2</w:t>
            </w:r>
          </w:p>
          <w:p w14:paraId="39B1971B" w14:textId="77777777" w:rsidR="003C4DC3" w:rsidRPr="00D1208F" w:rsidRDefault="0026681E">
            <w:pPr>
              <w:pStyle w:val="TableParagraph"/>
              <w:spacing w:line="240" w:lineRule="exact"/>
              <w:ind w:left="114"/>
              <w:rPr>
                <w:sz w:val="24"/>
                <w:szCs w:val="24"/>
              </w:rPr>
            </w:pPr>
            <w:r w:rsidRPr="00D1208F">
              <w:rPr>
                <w:spacing w:val="-4"/>
                <w:sz w:val="24"/>
                <w:szCs w:val="24"/>
              </w:rPr>
              <w:t>Nr.</w:t>
            </w:r>
            <w:r w:rsidRPr="00D1208F">
              <w:rPr>
                <w:spacing w:val="-6"/>
                <w:sz w:val="24"/>
                <w:szCs w:val="24"/>
              </w:rPr>
              <w:t xml:space="preserve"> </w:t>
            </w:r>
            <w:r w:rsidRPr="00D1208F">
              <w:rPr>
                <w:spacing w:val="-4"/>
                <w:sz w:val="24"/>
                <w:szCs w:val="24"/>
              </w:rPr>
              <w:t>de</w:t>
            </w:r>
            <w:r w:rsidRPr="00D1208F">
              <w:rPr>
                <w:spacing w:val="-7"/>
                <w:sz w:val="24"/>
                <w:szCs w:val="24"/>
              </w:rPr>
              <w:t xml:space="preserve"> </w:t>
            </w:r>
            <w:r w:rsidR="00C9263F" w:rsidRPr="00D1208F">
              <w:rPr>
                <w:spacing w:val="-5"/>
                <w:sz w:val="24"/>
                <w:szCs w:val="24"/>
              </w:rPr>
              <w:t>e</w:t>
            </w:r>
            <w:r w:rsidRPr="00D1208F">
              <w:rPr>
                <w:spacing w:val="-5"/>
                <w:sz w:val="24"/>
                <w:szCs w:val="24"/>
              </w:rPr>
              <w:t>x.</w:t>
            </w:r>
          </w:p>
        </w:tc>
      </w:tr>
      <w:tr w:rsidR="003C4DC3" w:rsidRPr="00D1208F" w14:paraId="7C19898B" w14:textId="77777777">
        <w:trPr>
          <w:trHeight w:val="209"/>
        </w:trPr>
        <w:tc>
          <w:tcPr>
            <w:tcW w:w="3624" w:type="dxa"/>
            <w:vMerge/>
            <w:tcBorders>
              <w:top w:val="nil"/>
            </w:tcBorders>
          </w:tcPr>
          <w:p w14:paraId="057C031C" w14:textId="77777777" w:rsidR="003C4DC3" w:rsidRPr="00D1208F" w:rsidRDefault="003C4DC3">
            <w:pPr>
              <w:rPr>
                <w:sz w:val="24"/>
                <w:szCs w:val="24"/>
              </w:rPr>
            </w:pPr>
          </w:p>
        </w:tc>
        <w:tc>
          <w:tcPr>
            <w:tcW w:w="4992" w:type="dxa"/>
            <w:vMerge/>
            <w:tcBorders>
              <w:top w:val="nil"/>
            </w:tcBorders>
          </w:tcPr>
          <w:p w14:paraId="018FEEB7" w14:textId="77777777" w:rsidR="003C4DC3" w:rsidRPr="00D1208F" w:rsidRDefault="003C4DC3">
            <w:pPr>
              <w:rPr>
                <w:sz w:val="24"/>
                <w:szCs w:val="24"/>
              </w:rPr>
            </w:pPr>
          </w:p>
        </w:tc>
        <w:tc>
          <w:tcPr>
            <w:tcW w:w="1651" w:type="dxa"/>
          </w:tcPr>
          <w:p w14:paraId="09C59609" w14:textId="77777777" w:rsidR="003C4DC3" w:rsidRPr="00D1208F" w:rsidRDefault="00C9263F">
            <w:pPr>
              <w:pStyle w:val="TableParagraph"/>
              <w:spacing w:line="185" w:lineRule="exact"/>
              <w:ind w:left="151"/>
              <w:rPr>
                <w:i/>
                <w:sz w:val="24"/>
                <w:szCs w:val="24"/>
              </w:rPr>
            </w:pPr>
            <w:r w:rsidRPr="00D1208F">
              <w:rPr>
                <w:i/>
                <w:spacing w:val="-2"/>
                <w:sz w:val="24"/>
                <w:szCs w:val="24"/>
              </w:rPr>
              <w:t>Pa</w:t>
            </w:r>
            <w:r w:rsidR="0026681E" w:rsidRPr="00D1208F">
              <w:rPr>
                <w:i/>
                <w:spacing w:val="-2"/>
                <w:sz w:val="24"/>
                <w:szCs w:val="24"/>
              </w:rPr>
              <w:t>g. 18/</w:t>
            </w:r>
            <w:r w:rsidR="0026681E" w:rsidRPr="00D1208F">
              <w:rPr>
                <w:i/>
                <w:spacing w:val="6"/>
                <w:sz w:val="24"/>
                <w:szCs w:val="24"/>
              </w:rPr>
              <w:t xml:space="preserve"> </w:t>
            </w:r>
            <w:r w:rsidRPr="00D1208F">
              <w:rPr>
                <w:i/>
                <w:spacing w:val="-5"/>
                <w:sz w:val="24"/>
                <w:szCs w:val="24"/>
              </w:rPr>
              <w:t>2</w:t>
            </w:r>
            <w:r w:rsidR="0026681E" w:rsidRPr="00D1208F">
              <w:rPr>
                <w:i/>
                <w:spacing w:val="-5"/>
                <w:sz w:val="24"/>
                <w:szCs w:val="24"/>
              </w:rPr>
              <w:t>4</w:t>
            </w:r>
          </w:p>
        </w:tc>
      </w:tr>
      <w:tr w:rsidR="003C4DC3" w:rsidRPr="00D1208F" w14:paraId="5EBC23BE" w14:textId="77777777">
        <w:trPr>
          <w:trHeight w:val="233"/>
        </w:trPr>
        <w:tc>
          <w:tcPr>
            <w:tcW w:w="3624" w:type="dxa"/>
            <w:vMerge/>
            <w:tcBorders>
              <w:top w:val="nil"/>
            </w:tcBorders>
          </w:tcPr>
          <w:p w14:paraId="7ABEA0A0" w14:textId="77777777" w:rsidR="003C4DC3" w:rsidRPr="00D1208F" w:rsidRDefault="003C4DC3">
            <w:pPr>
              <w:rPr>
                <w:sz w:val="24"/>
                <w:szCs w:val="24"/>
              </w:rPr>
            </w:pPr>
          </w:p>
        </w:tc>
        <w:tc>
          <w:tcPr>
            <w:tcW w:w="4992" w:type="dxa"/>
            <w:vMerge/>
            <w:tcBorders>
              <w:top w:val="nil"/>
            </w:tcBorders>
          </w:tcPr>
          <w:p w14:paraId="7E251DC5" w14:textId="77777777" w:rsidR="003C4DC3" w:rsidRPr="00D1208F" w:rsidRDefault="003C4DC3">
            <w:pPr>
              <w:rPr>
                <w:sz w:val="24"/>
                <w:szCs w:val="24"/>
              </w:rPr>
            </w:pPr>
          </w:p>
        </w:tc>
        <w:tc>
          <w:tcPr>
            <w:tcW w:w="1651" w:type="dxa"/>
          </w:tcPr>
          <w:p w14:paraId="70F41450" w14:textId="77777777" w:rsidR="003C4DC3" w:rsidRPr="00D1208F" w:rsidRDefault="0026681E">
            <w:pPr>
              <w:pStyle w:val="TableParagraph"/>
              <w:spacing w:line="203" w:lineRule="exact"/>
              <w:ind w:left="129"/>
              <w:rPr>
                <w:sz w:val="24"/>
                <w:szCs w:val="24"/>
              </w:rPr>
            </w:pPr>
            <w:r w:rsidRPr="00D1208F">
              <w:rPr>
                <w:spacing w:val="-6"/>
                <w:sz w:val="24"/>
                <w:szCs w:val="24"/>
              </w:rPr>
              <w:t>Exemplar</w:t>
            </w:r>
            <w:r w:rsidRPr="00D1208F">
              <w:rPr>
                <w:spacing w:val="4"/>
                <w:sz w:val="24"/>
                <w:szCs w:val="24"/>
              </w:rPr>
              <w:t xml:space="preserve"> </w:t>
            </w:r>
            <w:r w:rsidRPr="00D1208F">
              <w:rPr>
                <w:spacing w:val="-6"/>
                <w:sz w:val="24"/>
                <w:szCs w:val="24"/>
              </w:rPr>
              <w:t xml:space="preserve">nr. </w:t>
            </w:r>
            <w:r w:rsidRPr="00D1208F">
              <w:rPr>
                <w:color w:val="282828"/>
                <w:spacing w:val="-10"/>
                <w:sz w:val="24"/>
                <w:szCs w:val="24"/>
              </w:rPr>
              <w:t>1</w:t>
            </w:r>
          </w:p>
        </w:tc>
      </w:tr>
    </w:tbl>
    <w:p w14:paraId="72B41267" w14:textId="77777777" w:rsidR="003C4DC3" w:rsidRDefault="0026681E">
      <w:pPr>
        <w:spacing w:before="225" w:line="256" w:lineRule="auto"/>
        <w:ind w:left="52" w:right="169"/>
        <w:jc w:val="center"/>
        <w:rPr>
          <w:i/>
          <w:sz w:val="24"/>
          <w:szCs w:val="24"/>
        </w:rPr>
      </w:pPr>
      <w:r w:rsidRPr="00D1208F">
        <w:rPr>
          <w:i/>
          <w:w w:val="90"/>
          <w:sz w:val="24"/>
          <w:szCs w:val="24"/>
        </w:rPr>
        <w:t>Anexa</w:t>
      </w:r>
      <w:r w:rsidRPr="00D1208F">
        <w:rPr>
          <w:i/>
          <w:spacing w:val="-6"/>
          <w:w w:val="90"/>
          <w:sz w:val="24"/>
          <w:szCs w:val="24"/>
        </w:rPr>
        <w:t xml:space="preserve"> </w:t>
      </w:r>
      <w:r w:rsidRPr="00D1208F">
        <w:rPr>
          <w:i/>
          <w:w w:val="90"/>
          <w:sz w:val="24"/>
          <w:szCs w:val="24"/>
        </w:rPr>
        <w:t>4</w:t>
      </w:r>
      <w:r w:rsidRPr="00D1208F">
        <w:rPr>
          <w:i/>
          <w:spacing w:val="-9"/>
          <w:w w:val="90"/>
          <w:sz w:val="24"/>
          <w:szCs w:val="24"/>
        </w:rPr>
        <w:t xml:space="preserve"> </w:t>
      </w:r>
      <w:r w:rsidRPr="00D1208F">
        <w:rPr>
          <w:i/>
          <w:w w:val="90"/>
          <w:sz w:val="24"/>
          <w:szCs w:val="24"/>
        </w:rPr>
        <w:t>la</w:t>
      </w:r>
      <w:r w:rsidRPr="00D1208F">
        <w:rPr>
          <w:i/>
          <w:spacing w:val="-9"/>
          <w:w w:val="90"/>
          <w:sz w:val="24"/>
          <w:szCs w:val="24"/>
        </w:rPr>
        <w:t xml:space="preserve"> </w:t>
      </w:r>
      <w:r w:rsidRPr="00D1208F">
        <w:rPr>
          <w:i/>
          <w:w w:val="90"/>
          <w:sz w:val="24"/>
          <w:szCs w:val="24"/>
        </w:rPr>
        <w:t>PO</w:t>
      </w:r>
      <w:r w:rsidRPr="00D1208F">
        <w:rPr>
          <w:i/>
          <w:spacing w:val="-6"/>
          <w:w w:val="90"/>
          <w:sz w:val="24"/>
          <w:szCs w:val="24"/>
        </w:rPr>
        <w:t xml:space="preserve"> </w:t>
      </w:r>
      <w:r w:rsidRPr="00D1208F">
        <w:rPr>
          <w:w w:val="90"/>
          <w:sz w:val="24"/>
          <w:szCs w:val="24"/>
        </w:rPr>
        <w:t xml:space="preserve">nr. </w:t>
      </w:r>
      <w:r w:rsidRPr="00D1208F">
        <w:rPr>
          <w:i/>
          <w:w w:val="90"/>
          <w:sz w:val="24"/>
          <w:szCs w:val="24"/>
        </w:rPr>
        <w:t>227</w:t>
      </w:r>
      <w:r w:rsidRPr="00D1208F">
        <w:rPr>
          <w:i/>
          <w:spacing w:val="-2"/>
          <w:w w:val="90"/>
          <w:sz w:val="24"/>
          <w:szCs w:val="24"/>
        </w:rPr>
        <w:t xml:space="preserve"> </w:t>
      </w:r>
      <w:r w:rsidRPr="00D1208F">
        <w:rPr>
          <w:i/>
          <w:w w:val="90"/>
          <w:sz w:val="24"/>
          <w:szCs w:val="24"/>
        </w:rPr>
        <w:t>privind</w:t>
      </w:r>
      <w:r w:rsidRPr="00D1208F">
        <w:rPr>
          <w:i/>
          <w:spacing w:val="-4"/>
          <w:w w:val="90"/>
          <w:sz w:val="24"/>
          <w:szCs w:val="24"/>
        </w:rPr>
        <w:t xml:space="preserve"> </w:t>
      </w:r>
      <w:r w:rsidRPr="00D1208F">
        <w:rPr>
          <w:i/>
          <w:w w:val="90"/>
          <w:sz w:val="24"/>
          <w:szCs w:val="24"/>
        </w:rPr>
        <w:t xml:space="preserve">aprobarea </w:t>
      </w:r>
      <w:r w:rsidR="00C9263F" w:rsidRPr="00D1208F">
        <w:rPr>
          <w:i/>
          <w:w w:val="90"/>
          <w:sz w:val="24"/>
          <w:szCs w:val="24"/>
        </w:rPr>
        <w:t>Resurselor</w:t>
      </w:r>
      <w:r w:rsidRPr="00D1208F">
        <w:rPr>
          <w:i/>
          <w:spacing w:val="21"/>
          <w:sz w:val="24"/>
          <w:szCs w:val="24"/>
        </w:rPr>
        <w:t xml:space="preserve"> </w:t>
      </w:r>
      <w:r w:rsidRPr="00D1208F">
        <w:rPr>
          <w:i/>
          <w:w w:val="90"/>
          <w:sz w:val="24"/>
          <w:szCs w:val="24"/>
        </w:rPr>
        <w:t>E</w:t>
      </w:r>
      <w:r w:rsidR="00C9263F" w:rsidRPr="00D1208F">
        <w:rPr>
          <w:i/>
          <w:w w:val="90"/>
          <w:sz w:val="24"/>
          <w:szCs w:val="24"/>
        </w:rPr>
        <w:t>du</w:t>
      </w:r>
      <w:r w:rsidRPr="00D1208F">
        <w:rPr>
          <w:i/>
          <w:w w:val="90"/>
          <w:sz w:val="24"/>
          <w:szCs w:val="24"/>
        </w:rPr>
        <w:t>caționale</w:t>
      </w:r>
      <w:r w:rsidRPr="00D1208F">
        <w:rPr>
          <w:i/>
          <w:spacing w:val="17"/>
          <w:sz w:val="24"/>
          <w:szCs w:val="24"/>
        </w:rPr>
        <w:t xml:space="preserve"> </w:t>
      </w:r>
      <w:r w:rsidRPr="00D1208F">
        <w:rPr>
          <w:i/>
          <w:w w:val="90"/>
          <w:sz w:val="24"/>
          <w:szCs w:val="24"/>
        </w:rPr>
        <w:t>Deschise (RED)</w:t>
      </w:r>
      <w:r w:rsidRPr="00D1208F">
        <w:rPr>
          <w:i/>
          <w:spacing w:val="-2"/>
          <w:w w:val="90"/>
          <w:sz w:val="24"/>
          <w:szCs w:val="24"/>
        </w:rPr>
        <w:t xml:space="preserve"> </w:t>
      </w:r>
      <w:r w:rsidRPr="00D1208F">
        <w:rPr>
          <w:i/>
          <w:w w:val="90"/>
          <w:sz w:val="24"/>
          <w:szCs w:val="24"/>
        </w:rPr>
        <w:t>la</w:t>
      </w:r>
      <w:r w:rsidRPr="00D1208F">
        <w:rPr>
          <w:i/>
          <w:spacing w:val="-9"/>
          <w:w w:val="90"/>
          <w:sz w:val="24"/>
          <w:szCs w:val="24"/>
        </w:rPr>
        <w:t xml:space="preserve"> </w:t>
      </w:r>
      <w:r w:rsidR="00C9263F" w:rsidRPr="00D1208F">
        <w:rPr>
          <w:i/>
          <w:w w:val="90"/>
          <w:sz w:val="24"/>
          <w:szCs w:val="24"/>
        </w:rPr>
        <w:t>nivelul</w:t>
      </w:r>
      <w:r w:rsidRPr="00D1208F">
        <w:rPr>
          <w:i/>
          <w:w w:val="90"/>
          <w:sz w:val="24"/>
          <w:szCs w:val="24"/>
        </w:rPr>
        <w:t xml:space="preserve"> Inspectoratului</w:t>
      </w:r>
      <w:r w:rsidRPr="00D1208F">
        <w:rPr>
          <w:i/>
          <w:spacing w:val="-13"/>
          <w:w w:val="90"/>
          <w:sz w:val="24"/>
          <w:szCs w:val="24"/>
        </w:rPr>
        <w:t xml:space="preserve"> </w:t>
      </w:r>
      <w:r w:rsidRPr="00D1208F">
        <w:rPr>
          <w:i/>
          <w:w w:val="90"/>
          <w:sz w:val="24"/>
          <w:szCs w:val="24"/>
        </w:rPr>
        <w:t xml:space="preserve">Școlar </w:t>
      </w:r>
      <w:r w:rsidR="00C9263F" w:rsidRPr="00D1208F">
        <w:rPr>
          <w:i/>
          <w:sz w:val="24"/>
          <w:szCs w:val="24"/>
        </w:rPr>
        <w:t>Ju</w:t>
      </w:r>
      <w:r w:rsidRPr="00D1208F">
        <w:rPr>
          <w:i/>
          <w:sz w:val="24"/>
          <w:szCs w:val="24"/>
        </w:rPr>
        <w:t xml:space="preserve">dețean </w:t>
      </w:r>
      <w:r w:rsidR="00C9263F" w:rsidRPr="00D1208F">
        <w:rPr>
          <w:i/>
          <w:sz w:val="24"/>
          <w:szCs w:val="24"/>
        </w:rPr>
        <w:t>Cluj</w:t>
      </w:r>
    </w:p>
    <w:p w14:paraId="0132E638" w14:textId="77777777" w:rsidR="00404573" w:rsidRDefault="00404573">
      <w:pPr>
        <w:spacing w:before="225" w:line="256" w:lineRule="auto"/>
        <w:ind w:left="52" w:right="169"/>
        <w:jc w:val="center"/>
        <w:rPr>
          <w:sz w:val="24"/>
          <w:szCs w:val="24"/>
        </w:rPr>
      </w:pPr>
    </w:p>
    <w:p w14:paraId="18B69BEF" w14:textId="77777777" w:rsidR="00404573" w:rsidRPr="00D1208F" w:rsidRDefault="00404573">
      <w:pPr>
        <w:spacing w:before="225" w:line="256" w:lineRule="auto"/>
        <w:ind w:left="52" w:right="169"/>
        <w:jc w:val="center"/>
        <w:rPr>
          <w:sz w:val="24"/>
          <w:szCs w:val="24"/>
        </w:rPr>
      </w:pPr>
    </w:p>
    <w:p w14:paraId="3088CC09" w14:textId="77777777" w:rsidR="003C4DC3" w:rsidRPr="00D1208F" w:rsidRDefault="0026681E">
      <w:pPr>
        <w:spacing w:before="208"/>
        <w:ind w:left="66" w:right="117"/>
        <w:jc w:val="center"/>
        <w:rPr>
          <w:i/>
          <w:sz w:val="24"/>
          <w:szCs w:val="24"/>
        </w:rPr>
      </w:pPr>
      <w:r w:rsidRPr="00D1208F">
        <w:rPr>
          <w:i/>
          <w:spacing w:val="-2"/>
          <w:sz w:val="24"/>
          <w:szCs w:val="24"/>
        </w:rPr>
        <w:t>DECLARA</w:t>
      </w:r>
      <w:r w:rsidRPr="00D1208F">
        <w:rPr>
          <w:i/>
          <w:spacing w:val="-29"/>
          <w:sz w:val="24"/>
          <w:szCs w:val="24"/>
        </w:rPr>
        <w:t xml:space="preserve"> </w:t>
      </w:r>
      <w:r w:rsidRPr="00D1208F">
        <w:rPr>
          <w:i/>
          <w:spacing w:val="-2"/>
          <w:sz w:val="24"/>
          <w:szCs w:val="24"/>
        </w:rPr>
        <w:t>ȚIE</w:t>
      </w:r>
      <w:r w:rsidRPr="00D1208F">
        <w:rPr>
          <w:i/>
          <w:spacing w:val="-11"/>
          <w:sz w:val="24"/>
          <w:szCs w:val="24"/>
        </w:rPr>
        <w:t xml:space="preserve"> </w:t>
      </w:r>
      <w:r w:rsidRPr="00D1208F">
        <w:rPr>
          <w:i/>
          <w:spacing w:val="-2"/>
          <w:sz w:val="24"/>
          <w:szCs w:val="24"/>
        </w:rPr>
        <w:t>PE</w:t>
      </w:r>
      <w:r w:rsidRPr="00D1208F">
        <w:rPr>
          <w:i/>
          <w:spacing w:val="-12"/>
          <w:sz w:val="24"/>
          <w:szCs w:val="24"/>
        </w:rPr>
        <w:t xml:space="preserve"> </w:t>
      </w:r>
      <w:r w:rsidRPr="00D1208F">
        <w:rPr>
          <w:i/>
          <w:spacing w:val="-2"/>
          <w:sz w:val="24"/>
          <w:szCs w:val="24"/>
        </w:rPr>
        <w:t>PROPRIA</w:t>
      </w:r>
      <w:r w:rsidRPr="00D1208F">
        <w:rPr>
          <w:i/>
          <w:spacing w:val="6"/>
          <w:sz w:val="24"/>
          <w:szCs w:val="24"/>
        </w:rPr>
        <w:t xml:space="preserve"> </w:t>
      </w:r>
      <w:r w:rsidR="00404573">
        <w:rPr>
          <w:i/>
          <w:spacing w:val="-2"/>
          <w:sz w:val="24"/>
          <w:szCs w:val="24"/>
        </w:rPr>
        <w:t>RĂSPUNDER</w:t>
      </w:r>
      <w:r w:rsidRPr="00D1208F">
        <w:rPr>
          <w:i/>
          <w:spacing w:val="-2"/>
          <w:sz w:val="24"/>
          <w:szCs w:val="24"/>
        </w:rPr>
        <w:t>E</w:t>
      </w:r>
    </w:p>
    <w:p w14:paraId="0B083AB2" w14:textId="77777777" w:rsidR="003C4DC3" w:rsidRPr="00D1208F" w:rsidRDefault="0026681E">
      <w:pPr>
        <w:spacing w:before="48" w:line="276" w:lineRule="auto"/>
        <w:ind w:left="61" w:right="117"/>
        <w:jc w:val="center"/>
        <w:rPr>
          <w:i/>
          <w:sz w:val="24"/>
          <w:szCs w:val="24"/>
        </w:rPr>
      </w:pPr>
      <w:r w:rsidRPr="00D1208F">
        <w:rPr>
          <w:i/>
          <w:sz w:val="24"/>
          <w:szCs w:val="24"/>
        </w:rPr>
        <w:t>privind</w:t>
      </w:r>
      <w:r w:rsidRPr="00D1208F">
        <w:rPr>
          <w:i/>
          <w:spacing w:val="-12"/>
          <w:sz w:val="24"/>
          <w:szCs w:val="24"/>
        </w:rPr>
        <w:t xml:space="preserve"> </w:t>
      </w:r>
      <w:r w:rsidRPr="00D1208F">
        <w:rPr>
          <w:i/>
          <w:sz w:val="24"/>
          <w:szCs w:val="24"/>
        </w:rPr>
        <w:t>respectarea</w:t>
      </w:r>
      <w:r w:rsidRPr="00D1208F">
        <w:rPr>
          <w:i/>
          <w:spacing w:val="1"/>
          <w:sz w:val="24"/>
          <w:szCs w:val="24"/>
        </w:rPr>
        <w:t xml:space="preserve"> </w:t>
      </w:r>
      <w:r w:rsidRPr="00D1208F">
        <w:rPr>
          <w:i/>
          <w:sz w:val="24"/>
          <w:szCs w:val="24"/>
        </w:rPr>
        <w:t>Legii</w:t>
      </w:r>
      <w:r w:rsidRPr="00D1208F">
        <w:rPr>
          <w:i/>
          <w:spacing w:val="-15"/>
          <w:sz w:val="24"/>
          <w:szCs w:val="24"/>
        </w:rPr>
        <w:t xml:space="preserve"> </w:t>
      </w:r>
      <w:r w:rsidRPr="00D1208F">
        <w:rPr>
          <w:i/>
          <w:sz w:val="24"/>
          <w:szCs w:val="24"/>
        </w:rPr>
        <w:t>nr</w:t>
      </w:r>
      <w:r w:rsidRPr="00D1208F">
        <w:rPr>
          <w:i/>
          <w:spacing w:val="-15"/>
          <w:sz w:val="24"/>
          <w:szCs w:val="24"/>
        </w:rPr>
        <w:t xml:space="preserve"> </w:t>
      </w:r>
      <w:r w:rsidRPr="00D1208F">
        <w:rPr>
          <w:i/>
          <w:sz w:val="24"/>
          <w:szCs w:val="24"/>
        </w:rPr>
        <w:t>8/1996</w:t>
      </w:r>
      <w:r w:rsidRPr="00D1208F">
        <w:rPr>
          <w:i/>
          <w:spacing w:val="-8"/>
          <w:sz w:val="24"/>
          <w:szCs w:val="24"/>
        </w:rPr>
        <w:t xml:space="preserve"> </w:t>
      </w:r>
      <w:r w:rsidRPr="00D1208F">
        <w:rPr>
          <w:i/>
          <w:sz w:val="24"/>
          <w:szCs w:val="24"/>
        </w:rPr>
        <w:t>privind</w:t>
      </w:r>
      <w:r w:rsidRPr="00D1208F">
        <w:rPr>
          <w:i/>
          <w:spacing w:val="-12"/>
          <w:sz w:val="24"/>
          <w:szCs w:val="24"/>
        </w:rPr>
        <w:t xml:space="preserve"> </w:t>
      </w:r>
      <w:r w:rsidRPr="00D1208F">
        <w:rPr>
          <w:i/>
          <w:sz w:val="24"/>
          <w:szCs w:val="24"/>
        </w:rPr>
        <w:t>dreptul</w:t>
      </w:r>
      <w:r w:rsidRPr="00D1208F">
        <w:rPr>
          <w:i/>
          <w:spacing w:val="-9"/>
          <w:sz w:val="24"/>
          <w:szCs w:val="24"/>
        </w:rPr>
        <w:t xml:space="preserve"> </w:t>
      </w:r>
      <w:r w:rsidR="00404573">
        <w:rPr>
          <w:i/>
          <w:sz w:val="24"/>
          <w:szCs w:val="24"/>
        </w:rPr>
        <w:t>de</w:t>
      </w:r>
      <w:r w:rsidRPr="00D1208F">
        <w:rPr>
          <w:i/>
          <w:spacing w:val="-11"/>
          <w:sz w:val="24"/>
          <w:szCs w:val="24"/>
        </w:rPr>
        <w:t xml:space="preserve"> </w:t>
      </w:r>
      <w:r w:rsidRPr="00D1208F">
        <w:rPr>
          <w:i/>
          <w:sz w:val="24"/>
          <w:szCs w:val="24"/>
        </w:rPr>
        <w:t>autor</w:t>
      </w:r>
      <w:r w:rsidRPr="00D1208F">
        <w:rPr>
          <w:i/>
          <w:spacing w:val="-6"/>
          <w:sz w:val="24"/>
          <w:szCs w:val="24"/>
        </w:rPr>
        <w:t xml:space="preserve"> </w:t>
      </w:r>
      <w:r w:rsidRPr="00D1208F">
        <w:rPr>
          <w:i/>
          <w:sz w:val="24"/>
          <w:szCs w:val="24"/>
        </w:rPr>
        <w:t>și</w:t>
      </w:r>
      <w:r w:rsidRPr="00D1208F">
        <w:rPr>
          <w:i/>
          <w:spacing w:val="-15"/>
          <w:sz w:val="24"/>
          <w:szCs w:val="24"/>
        </w:rPr>
        <w:t xml:space="preserve"> </w:t>
      </w:r>
      <w:r w:rsidRPr="00D1208F">
        <w:rPr>
          <w:i/>
          <w:sz w:val="24"/>
          <w:szCs w:val="24"/>
        </w:rPr>
        <w:t>drepturile</w:t>
      </w:r>
      <w:r w:rsidRPr="00D1208F">
        <w:rPr>
          <w:i/>
          <w:spacing w:val="-8"/>
          <w:sz w:val="24"/>
          <w:szCs w:val="24"/>
        </w:rPr>
        <w:t xml:space="preserve"> </w:t>
      </w:r>
      <w:r w:rsidRPr="00D1208F">
        <w:rPr>
          <w:i/>
          <w:sz w:val="24"/>
          <w:szCs w:val="24"/>
        </w:rPr>
        <w:t>conexe,</w:t>
      </w:r>
      <w:r w:rsidRPr="00D1208F">
        <w:rPr>
          <w:i/>
          <w:spacing w:val="-7"/>
          <w:sz w:val="24"/>
          <w:szCs w:val="24"/>
        </w:rPr>
        <w:t xml:space="preserve"> </w:t>
      </w:r>
      <w:r w:rsidRPr="00D1208F">
        <w:rPr>
          <w:i/>
          <w:sz w:val="24"/>
          <w:szCs w:val="24"/>
        </w:rPr>
        <w:t>cu</w:t>
      </w:r>
      <w:r w:rsidRPr="00D1208F">
        <w:rPr>
          <w:i/>
          <w:spacing w:val="-15"/>
          <w:sz w:val="24"/>
          <w:szCs w:val="24"/>
        </w:rPr>
        <w:t xml:space="preserve"> </w:t>
      </w:r>
      <w:r w:rsidR="00D838BD">
        <w:rPr>
          <w:i/>
          <w:sz w:val="24"/>
          <w:szCs w:val="24"/>
        </w:rPr>
        <w:t>completările și modif</w:t>
      </w:r>
      <w:r w:rsidRPr="00D1208F">
        <w:rPr>
          <w:i/>
          <w:sz w:val="24"/>
          <w:szCs w:val="24"/>
        </w:rPr>
        <w:t>cările ulterioare,</w:t>
      </w:r>
      <w:r w:rsidRPr="00D1208F">
        <w:rPr>
          <w:i/>
          <w:spacing w:val="3"/>
          <w:sz w:val="24"/>
          <w:szCs w:val="24"/>
        </w:rPr>
        <w:t xml:space="preserve"> </w:t>
      </w:r>
      <w:r w:rsidRPr="00D1208F">
        <w:rPr>
          <w:i/>
          <w:sz w:val="24"/>
          <w:szCs w:val="24"/>
        </w:rPr>
        <w:t>pentru</w:t>
      </w:r>
      <w:r w:rsidRPr="00D1208F">
        <w:rPr>
          <w:i/>
          <w:spacing w:val="-9"/>
          <w:sz w:val="24"/>
          <w:szCs w:val="24"/>
        </w:rPr>
        <w:t xml:space="preserve"> </w:t>
      </w:r>
      <w:r w:rsidR="00D838BD">
        <w:rPr>
          <w:i/>
          <w:sz w:val="24"/>
          <w:szCs w:val="24"/>
        </w:rPr>
        <w:t>pu</w:t>
      </w:r>
      <w:r w:rsidRPr="00D1208F">
        <w:rPr>
          <w:i/>
          <w:sz w:val="24"/>
          <w:szCs w:val="24"/>
        </w:rPr>
        <w:t>blicarea Resurselor</w:t>
      </w:r>
      <w:r w:rsidRPr="00D1208F">
        <w:rPr>
          <w:i/>
          <w:spacing w:val="-6"/>
          <w:sz w:val="24"/>
          <w:szCs w:val="24"/>
        </w:rPr>
        <w:t xml:space="preserve"> </w:t>
      </w:r>
      <w:r w:rsidR="00D838BD">
        <w:rPr>
          <w:i/>
          <w:sz w:val="24"/>
          <w:szCs w:val="24"/>
        </w:rPr>
        <w:t>Edu</w:t>
      </w:r>
      <w:r w:rsidRPr="00D1208F">
        <w:rPr>
          <w:i/>
          <w:sz w:val="24"/>
          <w:szCs w:val="24"/>
        </w:rPr>
        <w:t>caționale</w:t>
      </w:r>
      <w:r w:rsidRPr="00D1208F">
        <w:rPr>
          <w:i/>
          <w:spacing w:val="3"/>
          <w:sz w:val="24"/>
          <w:szCs w:val="24"/>
        </w:rPr>
        <w:t xml:space="preserve"> </w:t>
      </w:r>
      <w:r w:rsidRPr="00D1208F">
        <w:rPr>
          <w:i/>
          <w:sz w:val="24"/>
          <w:szCs w:val="24"/>
        </w:rPr>
        <w:t>Deschise</w:t>
      </w:r>
    </w:p>
    <w:p w14:paraId="55C06A16" w14:textId="77777777" w:rsidR="003C4DC3" w:rsidRPr="00D1208F" w:rsidRDefault="003C4DC3">
      <w:pPr>
        <w:pStyle w:val="BodyText"/>
        <w:rPr>
          <w:i/>
        </w:rPr>
      </w:pPr>
    </w:p>
    <w:p w14:paraId="51B29EA7" w14:textId="77777777" w:rsidR="003C4DC3" w:rsidRPr="00D1208F" w:rsidRDefault="003C4DC3">
      <w:pPr>
        <w:pStyle w:val="BodyText"/>
        <w:rPr>
          <w:i/>
        </w:rPr>
      </w:pPr>
    </w:p>
    <w:p w14:paraId="4C7D47EE" w14:textId="77777777" w:rsidR="003C4DC3" w:rsidRPr="00D1208F" w:rsidRDefault="003C4DC3">
      <w:pPr>
        <w:pStyle w:val="BodyText"/>
        <w:spacing w:before="214"/>
        <w:rPr>
          <w:i/>
        </w:rPr>
      </w:pPr>
    </w:p>
    <w:p w14:paraId="7D3D5870" w14:textId="4BAD211F" w:rsidR="00404573" w:rsidRDefault="00AE4F27" w:rsidP="00404573">
      <w:pPr>
        <w:pStyle w:val="BodyText"/>
        <w:tabs>
          <w:tab w:val="left" w:leader="dot" w:pos="10072"/>
        </w:tabs>
        <w:spacing w:line="360" w:lineRule="auto"/>
        <w:ind w:left="756"/>
        <w:jc w:val="both"/>
        <w:rPr>
          <w:spacing w:val="-2"/>
        </w:rPr>
      </w:pPr>
      <w:r w:rsidRPr="00D1208F">
        <w:rPr>
          <w:spacing w:val="-2"/>
        </w:rPr>
        <w:t>Subsem</w:t>
      </w:r>
      <w:r w:rsidR="00404573">
        <w:rPr>
          <w:spacing w:val="-2"/>
        </w:rPr>
        <w:t xml:space="preserve">nata </w:t>
      </w:r>
      <w:r w:rsidR="00A32CFD">
        <w:rPr>
          <w:b/>
          <w:spacing w:val="-2"/>
        </w:rPr>
        <w:t>Cristea Adriana Silvia Monica</w:t>
      </w:r>
      <w:r w:rsidR="00404573">
        <w:rPr>
          <w:spacing w:val="-2"/>
        </w:rPr>
        <w:t>,  CNP 27</w:t>
      </w:r>
      <w:r w:rsidR="00A32CFD">
        <w:rPr>
          <w:spacing w:val="-2"/>
        </w:rPr>
        <w:t>40430301008</w:t>
      </w:r>
      <w:r w:rsidR="0026681E" w:rsidRPr="00D1208F">
        <w:rPr>
          <w:spacing w:val="-10"/>
        </w:rPr>
        <w:t>,</w:t>
      </w:r>
      <w:r w:rsidR="00404573">
        <w:t xml:space="preserve">  născută</w:t>
      </w:r>
      <w:r w:rsidR="0026681E" w:rsidRPr="00D1208F">
        <w:rPr>
          <w:spacing w:val="6"/>
        </w:rPr>
        <w:t xml:space="preserve"> </w:t>
      </w:r>
      <w:r w:rsidR="0026681E" w:rsidRPr="00D1208F">
        <w:t>la</w:t>
      </w:r>
      <w:r w:rsidR="0026681E" w:rsidRPr="00D1208F">
        <w:rPr>
          <w:spacing w:val="-12"/>
        </w:rPr>
        <w:t xml:space="preserve"> </w:t>
      </w:r>
      <w:r w:rsidR="0026681E" w:rsidRPr="00D1208F">
        <w:t>data</w:t>
      </w:r>
      <w:r w:rsidR="0026681E" w:rsidRPr="00D1208F">
        <w:rPr>
          <w:spacing w:val="-14"/>
        </w:rPr>
        <w:t xml:space="preserve"> </w:t>
      </w:r>
      <w:r w:rsidR="0026681E" w:rsidRPr="00D1208F">
        <w:t>de</w:t>
      </w:r>
      <w:r w:rsidR="00404573">
        <w:rPr>
          <w:spacing w:val="-13"/>
        </w:rPr>
        <w:t xml:space="preserve"> </w:t>
      </w:r>
      <w:r w:rsidR="00A32CFD">
        <w:rPr>
          <w:spacing w:val="-13"/>
        </w:rPr>
        <w:t>30</w:t>
      </w:r>
      <w:r w:rsidR="00404573">
        <w:rPr>
          <w:spacing w:val="-13"/>
        </w:rPr>
        <w:t>.0</w:t>
      </w:r>
      <w:r w:rsidR="00A32CFD">
        <w:rPr>
          <w:spacing w:val="-13"/>
        </w:rPr>
        <w:t>4</w:t>
      </w:r>
      <w:r w:rsidR="00404573">
        <w:rPr>
          <w:spacing w:val="-13"/>
        </w:rPr>
        <w:t>.197</w:t>
      </w:r>
      <w:r w:rsidR="00A32CFD">
        <w:rPr>
          <w:spacing w:val="-13"/>
        </w:rPr>
        <w:t>4</w:t>
      </w:r>
      <w:r w:rsidR="00404573">
        <w:t xml:space="preserve">, </w:t>
      </w:r>
      <w:r w:rsidR="0026681E" w:rsidRPr="00D1208F">
        <w:rPr>
          <w:spacing w:val="-14"/>
        </w:rPr>
        <w:t xml:space="preserve"> </w:t>
      </w:r>
      <w:r w:rsidR="0026681E" w:rsidRPr="00D1208F">
        <w:t>în</w:t>
      </w:r>
      <w:r w:rsidR="0026681E" w:rsidRPr="00D1208F">
        <w:rPr>
          <w:spacing w:val="-2"/>
        </w:rPr>
        <w:t xml:space="preserve"> </w:t>
      </w:r>
    </w:p>
    <w:p w14:paraId="27851FFE" w14:textId="2FD22933" w:rsidR="003C4DC3" w:rsidRPr="00A32CFD" w:rsidRDefault="0026681E" w:rsidP="00404573">
      <w:pPr>
        <w:pStyle w:val="BodyText"/>
        <w:tabs>
          <w:tab w:val="left" w:leader="dot" w:pos="10072"/>
        </w:tabs>
        <w:spacing w:line="360" w:lineRule="auto"/>
        <w:jc w:val="both"/>
      </w:pPr>
      <w:r w:rsidRPr="00D1208F">
        <w:rPr>
          <w:spacing w:val="-2"/>
        </w:rPr>
        <w:t>localitatea</w:t>
      </w:r>
      <w:r w:rsidR="00404573">
        <w:rPr>
          <w:spacing w:val="-2"/>
        </w:rPr>
        <w:t xml:space="preserve"> </w:t>
      </w:r>
      <w:r w:rsidR="00A32CFD">
        <w:rPr>
          <w:spacing w:val="-2"/>
        </w:rPr>
        <w:t>Negrești-Oaș</w:t>
      </w:r>
      <w:r w:rsidRPr="00D1208F">
        <w:rPr>
          <w:spacing w:val="-5"/>
        </w:rPr>
        <w:t>,</w:t>
      </w:r>
      <w:r w:rsidR="00404573">
        <w:t xml:space="preserve">  județul</w:t>
      </w:r>
      <w:r w:rsidRPr="00D1208F">
        <w:rPr>
          <w:spacing w:val="33"/>
        </w:rPr>
        <w:t xml:space="preserve"> </w:t>
      </w:r>
      <w:r w:rsidR="00A32CFD">
        <w:t>Satu-Mare</w:t>
      </w:r>
      <w:r w:rsidR="00404573">
        <w:t xml:space="preserve">, </w:t>
      </w:r>
      <w:r w:rsidR="00C9263F" w:rsidRPr="00D1208F">
        <w:t>posesoar</w:t>
      </w:r>
      <w:r w:rsidR="00404573">
        <w:t xml:space="preserve">e a </w:t>
      </w:r>
      <w:r w:rsidRPr="00D1208F">
        <w:rPr>
          <w:spacing w:val="-2"/>
        </w:rPr>
        <w:t>CI</w:t>
      </w:r>
      <w:r w:rsidR="00404573">
        <w:t xml:space="preserve"> </w:t>
      </w:r>
      <w:r w:rsidRPr="00D1208F">
        <w:t>seria</w:t>
      </w:r>
      <w:r w:rsidRPr="00D1208F">
        <w:rPr>
          <w:spacing w:val="27"/>
        </w:rPr>
        <w:t xml:space="preserve"> </w:t>
      </w:r>
      <w:r w:rsidR="00404573">
        <w:t>CJ</w:t>
      </w:r>
      <w:r w:rsidRPr="00D1208F">
        <w:t>,</w:t>
      </w:r>
      <w:r w:rsidRPr="00D1208F">
        <w:rPr>
          <w:spacing w:val="29"/>
        </w:rPr>
        <w:t xml:space="preserve"> </w:t>
      </w:r>
      <w:r w:rsidRPr="00D1208F">
        <w:rPr>
          <w:spacing w:val="-5"/>
        </w:rPr>
        <w:t>nr.</w:t>
      </w:r>
      <w:r w:rsidR="00404573">
        <w:t xml:space="preserve"> </w:t>
      </w:r>
      <w:r w:rsidR="00A32CFD">
        <w:t>201885</w:t>
      </w:r>
      <w:r w:rsidRPr="00D1208F">
        <w:rPr>
          <w:spacing w:val="-2"/>
        </w:rPr>
        <w:t>,</w:t>
      </w:r>
      <w:r w:rsidR="00404573">
        <w:rPr>
          <w:spacing w:val="-2"/>
        </w:rPr>
        <w:t xml:space="preserve"> </w:t>
      </w:r>
      <w:r w:rsidRPr="00D1208F">
        <w:rPr>
          <w:spacing w:val="-2"/>
        </w:rPr>
        <w:t>eliberat</w:t>
      </w:r>
      <w:r w:rsidRPr="00D1208F">
        <w:rPr>
          <w:spacing w:val="76"/>
          <w:w w:val="150"/>
        </w:rPr>
        <w:t xml:space="preserve"> </w:t>
      </w:r>
      <w:r w:rsidRPr="00D1208F">
        <w:rPr>
          <w:spacing w:val="-2"/>
        </w:rPr>
        <w:t>de</w:t>
      </w:r>
      <w:r w:rsidRPr="00D1208F">
        <w:rPr>
          <w:spacing w:val="76"/>
        </w:rPr>
        <w:t xml:space="preserve"> </w:t>
      </w:r>
      <w:r w:rsidR="00404573">
        <w:rPr>
          <w:spacing w:val="-2"/>
        </w:rPr>
        <w:t xml:space="preserve">SPCJEP – Cluj, </w:t>
      </w:r>
      <w:r w:rsidR="00AE4F27" w:rsidRPr="00D1208F">
        <w:rPr>
          <w:spacing w:val="-2"/>
        </w:rPr>
        <w:t>la</w:t>
      </w:r>
      <w:r w:rsidRPr="00D1208F">
        <w:rPr>
          <w:spacing w:val="31"/>
        </w:rPr>
        <w:t xml:space="preserve">  </w:t>
      </w:r>
      <w:r w:rsidRPr="00D1208F">
        <w:rPr>
          <w:spacing w:val="-2"/>
        </w:rPr>
        <w:t>data</w:t>
      </w:r>
      <w:r w:rsidRPr="00D1208F">
        <w:rPr>
          <w:spacing w:val="64"/>
          <w:w w:val="150"/>
        </w:rPr>
        <w:t xml:space="preserve"> </w:t>
      </w:r>
      <w:r w:rsidRPr="00D1208F">
        <w:rPr>
          <w:spacing w:val="-5"/>
        </w:rPr>
        <w:t>de</w:t>
      </w:r>
      <w:r w:rsidR="00404573">
        <w:t xml:space="preserve"> </w:t>
      </w:r>
      <w:r w:rsidR="00A32CFD">
        <w:t>11</w:t>
      </w:r>
      <w:r w:rsidR="00404573">
        <w:t>.0</w:t>
      </w:r>
      <w:r w:rsidR="00A32CFD">
        <w:t>5</w:t>
      </w:r>
      <w:r w:rsidR="00404573">
        <w:t>.20</w:t>
      </w:r>
      <w:r w:rsidR="00A32CFD">
        <w:t>16</w:t>
      </w:r>
      <w:r w:rsidRPr="00D1208F">
        <w:t>,</w:t>
      </w:r>
      <w:r w:rsidRPr="00D1208F">
        <w:rPr>
          <w:spacing w:val="-6"/>
        </w:rPr>
        <w:t xml:space="preserve"> </w:t>
      </w:r>
      <w:r w:rsidRPr="00D1208F">
        <w:t>cunoscând</w:t>
      </w:r>
      <w:r w:rsidRPr="00D1208F">
        <w:rPr>
          <w:spacing w:val="28"/>
        </w:rPr>
        <w:t xml:space="preserve"> </w:t>
      </w:r>
      <w:r w:rsidRPr="00D1208F">
        <w:t>prevederile</w:t>
      </w:r>
      <w:r w:rsidRPr="00D1208F">
        <w:rPr>
          <w:spacing w:val="24"/>
        </w:rPr>
        <w:t xml:space="preserve"> </w:t>
      </w:r>
      <w:r w:rsidRPr="00D1208F">
        <w:t xml:space="preserve">legale, </w:t>
      </w:r>
      <w:r w:rsidR="00A32CFD">
        <w:t xml:space="preserve"> </w:t>
      </w:r>
      <w:r w:rsidRPr="00D1208F">
        <w:t>declar</w:t>
      </w:r>
      <w:r w:rsidRPr="00D1208F">
        <w:rPr>
          <w:spacing w:val="10"/>
        </w:rPr>
        <w:t xml:space="preserve"> </w:t>
      </w:r>
      <w:r w:rsidRPr="00D1208F">
        <w:t>pe propria</w:t>
      </w:r>
      <w:r w:rsidRPr="00D1208F">
        <w:rPr>
          <w:spacing w:val="12"/>
        </w:rPr>
        <w:t xml:space="preserve"> </w:t>
      </w:r>
      <w:r w:rsidRPr="00D1208F">
        <w:t>răspundere</w:t>
      </w:r>
      <w:r w:rsidRPr="00D1208F">
        <w:rPr>
          <w:spacing w:val="18"/>
        </w:rPr>
        <w:t xml:space="preserve"> </w:t>
      </w:r>
      <w:r w:rsidR="00AE4F27" w:rsidRPr="00D1208F">
        <w:t>că resur</w:t>
      </w:r>
      <w:r w:rsidRPr="00D1208F">
        <w:t xml:space="preserve">sa </w:t>
      </w:r>
      <w:r w:rsidR="00404573">
        <w:rPr>
          <w:spacing w:val="-4"/>
        </w:rPr>
        <w:t>educațională „D</w:t>
      </w:r>
      <w:r w:rsidR="00A32CFD">
        <w:rPr>
          <w:spacing w:val="-4"/>
        </w:rPr>
        <w:t>espre bullying</w:t>
      </w:r>
      <w:r w:rsidR="00404573">
        <w:rPr>
          <w:spacing w:val="-4"/>
        </w:rPr>
        <w:t xml:space="preserve">”, </w:t>
      </w:r>
      <w:r w:rsidRPr="00D1208F">
        <w:t>respectă</w:t>
      </w:r>
      <w:r w:rsidRPr="00D1208F">
        <w:rPr>
          <w:spacing w:val="-1"/>
        </w:rPr>
        <w:t xml:space="preserve"> </w:t>
      </w:r>
      <w:r w:rsidRPr="00D1208F">
        <w:t>Legea</w:t>
      </w:r>
      <w:r w:rsidRPr="00D1208F">
        <w:rPr>
          <w:spacing w:val="-1"/>
        </w:rPr>
        <w:t xml:space="preserve"> </w:t>
      </w:r>
      <w:r w:rsidRPr="00D1208F">
        <w:t>nr</w:t>
      </w:r>
      <w:r w:rsidRPr="00D1208F">
        <w:rPr>
          <w:spacing w:val="47"/>
        </w:rPr>
        <w:t xml:space="preserve"> </w:t>
      </w:r>
      <w:r w:rsidR="00C9263F" w:rsidRPr="00D1208F">
        <w:t>8/1996</w:t>
      </w:r>
      <w:r w:rsidRPr="00D1208F">
        <w:rPr>
          <w:i/>
          <w:spacing w:val="1"/>
        </w:rPr>
        <w:t xml:space="preserve"> </w:t>
      </w:r>
      <w:r w:rsidRPr="00D1208F">
        <w:t>privind</w:t>
      </w:r>
      <w:r w:rsidRPr="00D1208F">
        <w:rPr>
          <w:spacing w:val="2"/>
        </w:rPr>
        <w:t xml:space="preserve"> </w:t>
      </w:r>
      <w:r w:rsidR="00C9263F" w:rsidRPr="00D1208F">
        <w:t>dreptul</w:t>
      </w:r>
      <w:r w:rsidRPr="00D1208F">
        <w:rPr>
          <w:spacing w:val="-8"/>
        </w:rPr>
        <w:t xml:space="preserve"> </w:t>
      </w:r>
      <w:r w:rsidRPr="00D1208F">
        <w:t>de</w:t>
      </w:r>
      <w:r w:rsidRPr="00D1208F">
        <w:rPr>
          <w:spacing w:val="-5"/>
        </w:rPr>
        <w:t xml:space="preserve"> </w:t>
      </w:r>
      <w:r w:rsidRPr="00D1208F">
        <w:t>autor</w:t>
      </w:r>
      <w:r w:rsidRPr="00D1208F">
        <w:rPr>
          <w:spacing w:val="-8"/>
        </w:rPr>
        <w:t xml:space="preserve"> </w:t>
      </w:r>
      <w:r w:rsidRPr="00D1208F">
        <w:t>și</w:t>
      </w:r>
      <w:r w:rsidRPr="00D1208F">
        <w:rPr>
          <w:spacing w:val="-10"/>
        </w:rPr>
        <w:t xml:space="preserve"> </w:t>
      </w:r>
      <w:r w:rsidR="00C9263F" w:rsidRPr="00D1208F">
        <w:t>dreptu</w:t>
      </w:r>
      <w:r w:rsidRPr="00D1208F">
        <w:t>riIe</w:t>
      </w:r>
      <w:r w:rsidRPr="00D1208F">
        <w:rPr>
          <w:spacing w:val="3"/>
        </w:rPr>
        <w:t xml:space="preserve"> </w:t>
      </w:r>
      <w:r w:rsidRPr="00D1208F">
        <w:t>conexe, cu</w:t>
      </w:r>
      <w:r w:rsidRPr="00D1208F">
        <w:rPr>
          <w:spacing w:val="-5"/>
        </w:rPr>
        <w:t xml:space="preserve"> </w:t>
      </w:r>
      <w:r w:rsidRPr="00D1208F">
        <w:t>completările și</w:t>
      </w:r>
      <w:r w:rsidRPr="00D1208F">
        <w:rPr>
          <w:spacing w:val="53"/>
        </w:rPr>
        <w:t xml:space="preserve"> </w:t>
      </w:r>
      <w:r w:rsidRPr="00D1208F">
        <w:t xml:space="preserve">modificările </w:t>
      </w:r>
      <w:r w:rsidRPr="00D1208F">
        <w:rPr>
          <w:spacing w:val="-2"/>
        </w:rPr>
        <w:t>ulterioare.</w:t>
      </w:r>
    </w:p>
    <w:p w14:paraId="392928D8" w14:textId="77777777" w:rsidR="003C4DC3" w:rsidRPr="00D1208F" w:rsidRDefault="0026681E" w:rsidP="00404573">
      <w:pPr>
        <w:pStyle w:val="BodyText"/>
        <w:spacing w:before="2" w:line="360" w:lineRule="auto"/>
        <w:ind w:left="203" w:firstLine="606"/>
        <w:jc w:val="both"/>
      </w:pPr>
      <w:r w:rsidRPr="00D1208F">
        <w:t>Declar,</w:t>
      </w:r>
      <w:r w:rsidRPr="00D1208F">
        <w:rPr>
          <w:spacing w:val="34"/>
        </w:rPr>
        <w:t xml:space="preserve"> </w:t>
      </w:r>
      <w:r w:rsidRPr="00D1208F">
        <w:t>susțin</w:t>
      </w:r>
      <w:r w:rsidRPr="00D1208F">
        <w:rPr>
          <w:spacing w:val="27"/>
        </w:rPr>
        <w:t xml:space="preserve"> </w:t>
      </w:r>
      <w:r w:rsidRPr="00D1208F">
        <w:t>și</w:t>
      </w:r>
      <w:r w:rsidRPr="00D1208F">
        <w:rPr>
          <w:spacing w:val="18"/>
        </w:rPr>
        <w:t xml:space="preserve"> </w:t>
      </w:r>
      <w:r w:rsidRPr="00D1208F">
        <w:t>semnez,</w:t>
      </w:r>
      <w:r w:rsidRPr="00D1208F">
        <w:rPr>
          <w:spacing w:val="27"/>
        </w:rPr>
        <w:t xml:space="preserve"> </w:t>
      </w:r>
      <w:r w:rsidRPr="00D1208F">
        <w:t>după</w:t>
      </w:r>
      <w:r w:rsidRPr="00D1208F">
        <w:rPr>
          <w:spacing w:val="29"/>
        </w:rPr>
        <w:t xml:space="preserve"> </w:t>
      </w:r>
      <w:r w:rsidRPr="00D1208F">
        <w:t>ce</w:t>
      </w:r>
      <w:r w:rsidRPr="00D1208F">
        <w:rPr>
          <w:spacing w:val="22"/>
        </w:rPr>
        <w:t xml:space="preserve"> </w:t>
      </w:r>
      <w:r w:rsidR="00AE4F27" w:rsidRPr="00D1208F">
        <w:t>am</w:t>
      </w:r>
      <w:r w:rsidRPr="00D1208F">
        <w:rPr>
          <w:spacing w:val="29"/>
        </w:rPr>
        <w:t xml:space="preserve"> </w:t>
      </w:r>
      <w:r w:rsidRPr="00D1208F">
        <w:t>luat</w:t>
      </w:r>
      <w:r w:rsidRPr="00D1208F">
        <w:rPr>
          <w:spacing w:val="24"/>
        </w:rPr>
        <w:t xml:space="preserve"> </w:t>
      </w:r>
      <w:r w:rsidRPr="00D1208F">
        <w:t>cunoștință</w:t>
      </w:r>
      <w:r w:rsidRPr="00D1208F">
        <w:rPr>
          <w:spacing w:val="27"/>
        </w:rPr>
        <w:t xml:space="preserve"> </w:t>
      </w:r>
      <w:r w:rsidRPr="00D1208F">
        <w:t>despre</w:t>
      </w:r>
      <w:r w:rsidRPr="00D1208F">
        <w:rPr>
          <w:spacing w:val="27"/>
        </w:rPr>
        <w:t xml:space="preserve"> </w:t>
      </w:r>
      <w:r w:rsidR="00C9263F" w:rsidRPr="00D1208F">
        <w:t>într</w:t>
      </w:r>
      <w:r w:rsidR="00AE4F27" w:rsidRPr="00D1208F">
        <w:t>egul</w:t>
      </w:r>
      <w:r w:rsidRPr="00D1208F">
        <w:rPr>
          <w:spacing w:val="15"/>
        </w:rPr>
        <w:t xml:space="preserve"> </w:t>
      </w:r>
      <w:r w:rsidRPr="00D1208F">
        <w:t>conținut</w:t>
      </w:r>
      <w:r w:rsidRPr="00D1208F">
        <w:rPr>
          <w:spacing w:val="33"/>
        </w:rPr>
        <w:t xml:space="preserve"> </w:t>
      </w:r>
      <w:r w:rsidRPr="00D1208F">
        <w:t>și</w:t>
      </w:r>
      <w:r w:rsidRPr="00D1208F">
        <w:rPr>
          <w:spacing w:val="27"/>
        </w:rPr>
        <w:t xml:space="preserve"> </w:t>
      </w:r>
      <w:r w:rsidRPr="00D1208F">
        <w:t>am</w:t>
      </w:r>
      <w:r w:rsidRPr="00D1208F">
        <w:rPr>
          <w:spacing w:val="15"/>
        </w:rPr>
        <w:t xml:space="preserve"> </w:t>
      </w:r>
      <w:r w:rsidRPr="00D1208F">
        <w:t>completat per</w:t>
      </w:r>
      <w:r w:rsidR="00C9263F" w:rsidRPr="00D1208F">
        <w:t>sonal datele din prezenta declar</w:t>
      </w:r>
      <w:r w:rsidRPr="00D1208F">
        <w:t>ație.</w:t>
      </w:r>
    </w:p>
    <w:p w14:paraId="7B10AA93" w14:textId="77777777" w:rsidR="003C4DC3" w:rsidRPr="00D1208F" w:rsidRDefault="003C4DC3">
      <w:pPr>
        <w:pStyle w:val="BodyText"/>
      </w:pPr>
    </w:p>
    <w:p w14:paraId="496CCDE0" w14:textId="77777777" w:rsidR="003C4DC3" w:rsidRPr="00D1208F" w:rsidRDefault="003C4DC3">
      <w:pPr>
        <w:pStyle w:val="BodyText"/>
      </w:pPr>
    </w:p>
    <w:p w14:paraId="6E22E99B" w14:textId="77777777" w:rsidR="003C4DC3" w:rsidRPr="00D1208F" w:rsidRDefault="003C4DC3">
      <w:pPr>
        <w:pStyle w:val="BodyText"/>
        <w:spacing w:before="235"/>
      </w:pPr>
    </w:p>
    <w:p w14:paraId="4C68DA57" w14:textId="5F81A350" w:rsidR="003C4DC3" w:rsidRPr="00D1208F" w:rsidRDefault="0026681E">
      <w:pPr>
        <w:pStyle w:val="BodyText"/>
        <w:ind w:left="746"/>
      </w:pPr>
      <w:r w:rsidRPr="00D1208F">
        <w:t>Data</w:t>
      </w:r>
      <w:r w:rsidRPr="00D1208F">
        <w:rPr>
          <w:spacing w:val="-11"/>
        </w:rPr>
        <w:t xml:space="preserve"> </w:t>
      </w:r>
      <w:r w:rsidR="00CD0A7E">
        <w:rPr>
          <w:spacing w:val="-2"/>
        </w:rPr>
        <w:t>17.03.2026</w:t>
      </w:r>
    </w:p>
    <w:p w14:paraId="6D8D1F55" w14:textId="77777777" w:rsidR="003C4DC3" w:rsidRPr="00D1208F" w:rsidRDefault="003C4DC3">
      <w:pPr>
        <w:pStyle w:val="BodyText"/>
        <w:spacing w:before="2"/>
      </w:pPr>
    </w:p>
    <w:p w14:paraId="12EE7661" w14:textId="77777777" w:rsidR="003C4DC3" w:rsidRDefault="0026681E" w:rsidP="00AE4F27">
      <w:pPr>
        <w:pStyle w:val="BodyText"/>
        <w:ind w:left="6408"/>
        <w:rPr>
          <w:spacing w:val="-2"/>
        </w:rPr>
      </w:pPr>
      <w:r w:rsidRPr="00D1208F">
        <w:rPr>
          <w:spacing w:val="-2"/>
        </w:rPr>
        <w:t>Semnătura</w:t>
      </w:r>
      <w:r w:rsidRPr="00D1208F">
        <w:rPr>
          <w:spacing w:val="7"/>
        </w:rPr>
        <w:t xml:space="preserve"> </w:t>
      </w:r>
      <w:r w:rsidR="00CD0A7E">
        <w:rPr>
          <w:spacing w:val="-2"/>
        </w:rPr>
        <w:t xml:space="preserve">, </w:t>
      </w:r>
    </w:p>
    <w:p w14:paraId="72F9D301" w14:textId="77777777" w:rsidR="00CD0A7E" w:rsidRDefault="00CD0A7E" w:rsidP="00AE4F27">
      <w:pPr>
        <w:pStyle w:val="BodyText"/>
        <w:ind w:left="6408"/>
        <w:rPr>
          <w:spacing w:val="-2"/>
        </w:rPr>
      </w:pPr>
    </w:p>
    <w:p w14:paraId="59F7F703" w14:textId="5FC684FC" w:rsidR="00CD0A7E" w:rsidRPr="00D1208F" w:rsidRDefault="00CD0A7E" w:rsidP="00AE4F27">
      <w:pPr>
        <w:pStyle w:val="BodyText"/>
        <w:ind w:left="6408"/>
        <w:sectPr w:rsidR="00CD0A7E" w:rsidRPr="00D1208F">
          <w:pgSz w:w="11920" w:h="16860"/>
          <w:pgMar w:top="740" w:right="425" w:bottom="1840" w:left="992" w:header="0" w:footer="1658" w:gutter="0"/>
          <w:cols w:space="720"/>
        </w:sectPr>
      </w:pPr>
      <w:r>
        <w:rPr>
          <w:noProof/>
          <w:lang w:val="en-US"/>
        </w:rPr>
        <w:drawing>
          <wp:inline distT="0" distB="0" distL="0" distR="0" wp14:anchorId="60847ED2" wp14:editId="4B205FBA">
            <wp:extent cx="1123315" cy="433376"/>
            <wp:effectExtent l="0" t="0" r="63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9276" cy="435676"/>
                    </a:xfrm>
                    <a:prstGeom prst="rect">
                      <a:avLst/>
                    </a:prstGeom>
                    <a:noFill/>
                  </pic:spPr>
                </pic:pic>
              </a:graphicData>
            </a:graphic>
          </wp:inline>
        </w:drawing>
      </w:r>
    </w:p>
    <w:p w14:paraId="18CC271A" w14:textId="77777777" w:rsidR="003C4DC3" w:rsidRPr="00D1208F" w:rsidRDefault="003C4DC3" w:rsidP="00404573">
      <w:pPr>
        <w:pStyle w:val="BodyText"/>
        <w:spacing w:before="4"/>
      </w:pPr>
    </w:p>
    <w:sectPr w:rsidR="003C4DC3" w:rsidRPr="00D1208F">
      <w:footerReference w:type="default" r:id="rId13"/>
      <w:pgSz w:w="11920" w:h="16860"/>
      <w:pgMar w:top="720" w:right="566" w:bottom="280" w:left="992"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5B2B6" w14:textId="77777777" w:rsidR="001C1195" w:rsidRDefault="001C1195">
      <w:r>
        <w:separator/>
      </w:r>
    </w:p>
  </w:endnote>
  <w:endnote w:type="continuationSeparator" w:id="0">
    <w:p w14:paraId="29AAAFD2" w14:textId="77777777" w:rsidR="001C1195" w:rsidRDefault="001C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47429" w14:textId="77777777" w:rsidR="0026681E" w:rsidRDefault="0026681E">
    <w:pPr>
      <w:pStyle w:val="BodyText"/>
      <w:spacing w:line="14" w:lineRule="auto"/>
      <w:rPr>
        <w:sz w:val="17"/>
      </w:rPr>
    </w:pPr>
    <w:r>
      <w:rPr>
        <w:noProof/>
        <w:sz w:val="17"/>
        <w:lang w:val="en-US"/>
      </w:rPr>
      <mc:AlternateContent>
        <mc:Choice Requires="wps">
          <w:drawing>
            <wp:anchor distT="0" distB="0" distL="0" distR="0" simplePos="0" relativeHeight="251658752" behindDoc="1" locked="0" layoutInCell="1" allowOverlap="1" wp14:anchorId="2A11B21D" wp14:editId="03EABBA2">
              <wp:simplePos x="0" y="0"/>
              <wp:positionH relativeFrom="page">
                <wp:posOffset>3849964</wp:posOffset>
              </wp:positionH>
              <wp:positionV relativeFrom="page">
                <wp:posOffset>9461679</wp:posOffset>
              </wp:positionV>
              <wp:extent cx="219710" cy="20574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710" cy="205740"/>
                      </a:xfrm>
                      <a:prstGeom prst="rect">
                        <a:avLst/>
                      </a:prstGeom>
                    </wps:spPr>
                    <wps:txbx>
                      <w:txbxContent>
                        <w:p w14:paraId="5F2CF910" w14:textId="7AAD9E23" w:rsidR="0026681E" w:rsidRDefault="0026681E">
                          <w:pPr>
                            <w:spacing w:before="85"/>
                            <w:ind w:left="48"/>
                            <w:rPr>
                              <w:sz w:val="19"/>
                            </w:rPr>
                          </w:pPr>
                          <w:r>
                            <w:rPr>
                              <w:spacing w:val="-5"/>
                              <w:sz w:val="19"/>
                            </w:rPr>
                            <w:fldChar w:fldCharType="begin"/>
                          </w:r>
                          <w:r>
                            <w:rPr>
                              <w:spacing w:val="-5"/>
                              <w:sz w:val="19"/>
                            </w:rPr>
                            <w:instrText xml:space="preserve"> PAGE </w:instrText>
                          </w:r>
                          <w:r>
                            <w:rPr>
                              <w:spacing w:val="-5"/>
                              <w:sz w:val="19"/>
                            </w:rPr>
                            <w:fldChar w:fldCharType="separate"/>
                          </w:r>
                          <w:r w:rsidR="00F33E49">
                            <w:rPr>
                              <w:noProof/>
                              <w:spacing w:val="-5"/>
                              <w:sz w:val="19"/>
                            </w:rPr>
                            <w:t>2</w:t>
                          </w:r>
                          <w:r>
                            <w:rPr>
                              <w:spacing w:val="-5"/>
                              <w:sz w:val="19"/>
                            </w:rPr>
                            <w:fldChar w:fldCharType="end"/>
                          </w:r>
                        </w:p>
                      </w:txbxContent>
                    </wps:txbx>
                    <wps:bodyPr wrap="square" lIns="0" tIns="0" rIns="0" bIns="0" rtlCol="0">
                      <a:noAutofit/>
                    </wps:bodyPr>
                  </wps:wsp>
                </a:graphicData>
              </a:graphic>
            </wp:anchor>
          </w:drawing>
        </mc:Choice>
        <mc:Fallback>
          <w:pict>
            <v:shapetype w14:anchorId="2A11B21D" id="_x0000_t202" coordsize="21600,21600" o:spt="202" path="m,l,21600r21600,l21600,xe">
              <v:stroke joinstyle="miter"/>
              <v:path gradientshapeok="t" o:connecttype="rect"/>
            </v:shapetype>
            <v:shape id="Textbox 51" o:spid="_x0000_s1026" type="#_x0000_t202" style="position:absolute;margin-left:303.15pt;margin-top:745pt;width:17.3pt;height:16.2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" filled="f" stroked="f">
              <v:path arrowok="t"/>
              <v:textbox inset="0,0,0,0">
                <w:txbxContent>
                  <w:p w14:paraId="5F2CF910" w14:textId="7AAD9E23" w:rsidR="0026681E" w:rsidRDefault="0026681E">
                    <w:pPr>
                      <w:spacing w:before="85"/>
                      <w:ind w:left="48"/>
                      <w:rPr>
                        <w:sz w:val="19"/>
                      </w:rPr>
                    </w:pPr>
                    <w:r>
                      <w:rPr>
                        <w:spacing w:val="-5"/>
                        <w:sz w:val="19"/>
                      </w:rPr>
                      <w:fldChar w:fldCharType="begin"/>
                    </w:r>
                    <w:r>
                      <w:rPr>
                        <w:spacing w:val="-5"/>
                        <w:sz w:val="19"/>
                      </w:rPr>
                      <w:instrText xml:space="preserve"> PAGE </w:instrText>
                    </w:r>
                    <w:r>
                      <w:rPr>
                        <w:spacing w:val="-5"/>
                        <w:sz w:val="19"/>
                      </w:rPr>
                      <w:fldChar w:fldCharType="separate"/>
                    </w:r>
                    <w:r w:rsidR="00F33E49">
                      <w:rPr>
                        <w:noProof/>
                        <w:spacing w:val="-5"/>
                        <w:sz w:val="19"/>
                      </w:rPr>
                      <w:t>2</w:t>
                    </w:r>
                    <w:r>
                      <w:rPr>
                        <w:spacing w:val="-5"/>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436B1" w14:textId="77777777" w:rsidR="0026681E" w:rsidRDefault="0026681E">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583C4" w14:textId="77777777" w:rsidR="001C1195" w:rsidRDefault="001C1195">
      <w:r>
        <w:separator/>
      </w:r>
    </w:p>
  </w:footnote>
  <w:footnote w:type="continuationSeparator" w:id="0">
    <w:p w14:paraId="090DD3E2" w14:textId="77777777" w:rsidR="001C1195" w:rsidRDefault="001C119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6464"/>
    <w:multiLevelType w:val="hybridMultilevel"/>
    <w:tmpl w:val="341A5552"/>
    <w:lvl w:ilvl="0" w:tplc="99C00466">
      <w:numFmt w:val="bullet"/>
      <w:lvlText w:val="•"/>
      <w:lvlJc w:val="left"/>
      <w:pPr>
        <w:ind w:left="821" w:hanging="373"/>
      </w:pPr>
      <w:rPr>
        <w:rFonts w:ascii="Times New Roman" w:eastAsia="Times New Roman" w:hAnsi="Times New Roman" w:cs="Times New Roman" w:hint="default"/>
        <w:spacing w:val="0"/>
        <w:w w:val="87"/>
        <w:lang w:val="ro-RO" w:eastAsia="en-US" w:bidi="ar-SA"/>
      </w:rPr>
    </w:lvl>
    <w:lvl w:ilvl="1" w:tplc="04021498">
      <w:numFmt w:val="bullet"/>
      <w:lvlText w:val="•"/>
      <w:lvlJc w:val="left"/>
      <w:pPr>
        <w:ind w:left="1787" w:hanging="373"/>
      </w:pPr>
      <w:rPr>
        <w:rFonts w:hint="default"/>
        <w:lang w:val="ro-RO" w:eastAsia="en-US" w:bidi="ar-SA"/>
      </w:rPr>
    </w:lvl>
    <w:lvl w:ilvl="2" w:tplc="78A837CA">
      <w:numFmt w:val="bullet"/>
      <w:lvlText w:val="•"/>
      <w:lvlJc w:val="left"/>
      <w:pPr>
        <w:ind w:left="2755" w:hanging="373"/>
      </w:pPr>
      <w:rPr>
        <w:rFonts w:hint="default"/>
        <w:lang w:val="ro-RO" w:eastAsia="en-US" w:bidi="ar-SA"/>
      </w:rPr>
    </w:lvl>
    <w:lvl w:ilvl="3" w:tplc="C0CE241C">
      <w:numFmt w:val="bullet"/>
      <w:lvlText w:val="•"/>
      <w:lvlJc w:val="left"/>
      <w:pPr>
        <w:ind w:left="3722" w:hanging="373"/>
      </w:pPr>
      <w:rPr>
        <w:rFonts w:hint="default"/>
        <w:lang w:val="ro-RO" w:eastAsia="en-US" w:bidi="ar-SA"/>
      </w:rPr>
    </w:lvl>
    <w:lvl w:ilvl="4" w:tplc="8AB8585C">
      <w:numFmt w:val="bullet"/>
      <w:lvlText w:val="•"/>
      <w:lvlJc w:val="left"/>
      <w:pPr>
        <w:ind w:left="4690" w:hanging="373"/>
      </w:pPr>
      <w:rPr>
        <w:rFonts w:hint="default"/>
        <w:lang w:val="ro-RO" w:eastAsia="en-US" w:bidi="ar-SA"/>
      </w:rPr>
    </w:lvl>
    <w:lvl w:ilvl="5" w:tplc="5A3062B8">
      <w:numFmt w:val="bullet"/>
      <w:lvlText w:val="•"/>
      <w:lvlJc w:val="left"/>
      <w:pPr>
        <w:ind w:left="5657" w:hanging="373"/>
      </w:pPr>
      <w:rPr>
        <w:rFonts w:hint="default"/>
        <w:lang w:val="ro-RO" w:eastAsia="en-US" w:bidi="ar-SA"/>
      </w:rPr>
    </w:lvl>
    <w:lvl w:ilvl="6" w:tplc="92A421AE">
      <w:numFmt w:val="bullet"/>
      <w:lvlText w:val="•"/>
      <w:lvlJc w:val="left"/>
      <w:pPr>
        <w:ind w:left="6625" w:hanging="373"/>
      </w:pPr>
      <w:rPr>
        <w:rFonts w:hint="default"/>
        <w:lang w:val="ro-RO" w:eastAsia="en-US" w:bidi="ar-SA"/>
      </w:rPr>
    </w:lvl>
    <w:lvl w:ilvl="7" w:tplc="78B2B59E">
      <w:numFmt w:val="bullet"/>
      <w:lvlText w:val="•"/>
      <w:lvlJc w:val="left"/>
      <w:pPr>
        <w:ind w:left="7592" w:hanging="373"/>
      </w:pPr>
      <w:rPr>
        <w:rFonts w:hint="default"/>
        <w:lang w:val="ro-RO" w:eastAsia="en-US" w:bidi="ar-SA"/>
      </w:rPr>
    </w:lvl>
    <w:lvl w:ilvl="8" w:tplc="F882237E">
      <w:numFmt w:val="bullet"/>
      <w:lvlText w:val="•"/>
      <w:lvlJc w:val="left"/>
      <w:pPr>
        <w:ind w:left="8560" w:hanging="373"/>
      </w:pPr>
      <w:rPr>
        <w:rFonts w:hint="default"/>
        <w:lang w:val="ro-RO" w:eastAsia="en-US" w:bidi="ar-SA"/>
      </w:rPr>
    </w:lvl>
  </w:abstractNum>
  <w:abstractNum w:abstractNumId="1" w15:restartNumberingAfterBreak="0">
    <w:nsid w:val="07EB0570"/>
    <w:multiLevelType w:val="hybridMultilevel"/>
    <w:tmpl w:val="8CA6639A"/>
    <w:lvl w:ilvl="0" w:tplc="8E90CD92">
      <w:numFmt w:val="bullet"/>
      <w:lvlText w:val="•"/>
      <w:lvlJc w:val="left"/>
      <w:pPr>
        <w:ind w:left="813" w:hanging="571"/>
      </w:pPr>
      <w:rPr>
        <w:rFonts w:ascii="Times New Roman" w:eastAsia="Times New Roman" w:hAnsi="Times New Roman" w:cs="Times New Roman" w:hint="default"/>
        <w:b w:val="0"/>
        <w:bCs w:val="0"/>
        <w:i w:val="0"/>
        <w:iCs w:val="0"/>
        <w:spacing w:val="0"/>
        <w:w w:val="84"/>
        <w:sz w:val="24"/>
        <w:szCs w:val="24"/>
        <w:lang w:val="ro-RO" w:eastAsia="en-US" w:bidi="ar-SA"/>
      </w:rPr>
    </w:lvl>
    <w:lvl w:ilvl="1" w:tplc="D988E7A6">
      <w:numFmt w:val="bullet"/>
      <w:lvlText w:val="-"/>
      <w:lvlJc w:val="left"/>
      <w:pPr>
        <w:ind w:left="1107" w:hanging="130"/>
      </w:pPr>
      <w:rPr>
        <w:rFonts w:ascii="Times New Roman" w:eastAsia="Times New Roman" w:hAnsi="Times New Roman" w:cs="Times New Roman" w:hint="default"/>
        <w:spacing w:val="0"/>
        <w:w w:val="105"/>
        <w:lang w:val="ro-RO" w:eastAsia="en-US" w:bidi="ar-SA"/>
      </w:rPr>
    </w:lvl>
    <w:lvl w:ilvl="2" w:tplc="852C92FC">
      <w:numFmt w:val="bullet"/>
      <w:lvlText w:val="•"/>
      <w:lvlJc w:val="left"/>
      <w:pPr>
        <w:ind w:left="2143" w:hanging="130"/>
      </w:pPr>
      <w:rPr>
        <w:rFonts w:hint="default"/>
        <w:lang w:val="ro-RO" w:eastAsia="en-US" w:bidi="ar-SA"/>
      </w:rPr>
    </w:lvl>
    <w:lvl w:ilvl="3" w:tplc="464E9F10">
      <w:numFmt w:val="bullet"/>
      <w:lvlText w:val="•"/>
      <w:lvlJc w:val="left"/>
      <w:pPr>
        <w:ind w:left="3187" w:hanging="130"/>
      </w:pPr>
      <w:rPr>
        <w:rFonts w:hint="default"/>
        <w:lang w:val="ro-RO" w:eastAsia="en-US" w:bidi="ar-SA"/>
      </w:rPr>
    </w:lvl>
    <w:lvl w:ilvl="4" w:tplc="C7C8DD36">
      <w:numFmt w:val="bullet"/>
      <w:lvlText w:val="•"/>
      <w:lvlJc w:val="left"/>
      <w:pPr>
        <w:ind w:left="4231" w:hanging="130"/>
      </w:pPr>
      <w:rPr>
        <w:rFonts w:hint="default"/>
        <w:lang w:val="ro-RO" w:eastAsia="en-US" w:bidi="ar-SA"/>
      </w:rPr>
    </w:lvl>
    <w:lvl w:ilvl="5" w:tplc="1A5203B0">
      <w:numFmt w:val="bullet"/>
      <w:lvlText w:val="•"/>
      <w:lvlJc w:val="left"/>
      <w:pPr>
        <w:ind w:left="5275" w:hanging="130"/>
      </w:pPr>
      <w:rPr>
        <w:rFonts w:hint="default"/>
        <w:lang w:val="ro-RO" w:eastAsia="en-US" w:bidi="ar-SA"/>
      </w:rPr>
    </w:lvl>
    <w:lvl w:ilvl="6" w:tplc="F5AEA368">
      <w:numFmt w:val="bullet"/>
      <w:lvlText w:val="•"/>
      <w:lvlJc w:val="left"/>
      <w:pPr>
        <w:ind w:left="6319" w:hanging="130"/>
      </w:pPr>
      <w:rPr>
        <w:rFonts w:hint="default"/>
        <w:lang w:val="ro-RO" w:eastAsia="en-US" w:bidi="ar-SA"/>
      </w:rPr>
    </w:lvl>
    <w:lvl w:ilvl="7" w:tplc="4A2A9148">
      <w:numFmt w:val="bullet"/>
      <w:lvlText w:val="•"/>
      <w:lvlJc w:val="left"/>
      <w:pPr>
        <w:ind w:left="7363" w:hanging="130"/>
      </w:pPr>
      <w:rPr>
        <w:rFonts w:hint="default"/>
        <w:lang w:val="ro-RO" w:eastAsia="en-US" w:bidi="ar-SA"/>
      </w:rPr>
    </w:lvl>
    <w:lvl w:ilvl="8" w:tplc="DB2A9ACC">
      <w:numFmt w:val="bullet"/>
      <w:lvlText w:val="•"/>
      <w:lvlJc w:val="left"/>
      <w:pPr>
        <w:ind w:left="8407" w:hanging="130"/>
      </w:pPr>
      <w:rPr>
        <w:rFonts w:hint="default"/>
        <w:lang w:val="ro-RO" w:eastAsia="en-US" w:bidi="ar-SA"/>
      </w:rPr>
    </w:lvl>
  </w:abstractNum>
  <w:abstractNum w:abstractNumId="2" w15:restartNumberingAfterBreak="0">
    <w:nsid w:val="08E62131"/>
    <w:multiLevelType w:val="hybridMultilevel"/>
    <w:tmpl w:val="1728AB24"/>
    <w:lvl w:ilvl="0" w:tplc="23FC0732">
      <w:numFmt w:val="bullet"/>
      <w:lvlText w:val="•"/>
      <w:lvlJc w:val="left"/>
      <w:pPr>
        <w:ind w:left="483" w:hanging="350"/>
      </w:pPr>
      <w:rPr>
        <w:rFonts w:ascii="Times New Roman" w:eastAsia="Times New Roman" w:hAnsi="Times New Roman" w:cs="Times New Roman" w:hint="default"/>
        <w:b w:val="0"/>
        <w:bCs w:val="0"/>
        <w:i w:val="0"/>
        <w:iCs w:val="0"/>
        <w:spacing w:val="0"/>
        <w:w w:val="84"/>
        <w:sz w:val="24"/>
        <w:szCs w:val="24"/>
        <w:lang w:val="ro-RO" w:eastAsia="en-US" w:bidi="ar-SA"/>
      </w:rPr>
    </w:lvl>
    <w:lvl w:ilvl="1" w:tplc="79AC1F72">
      <w:numFmt w:val="bullet"/>
      <w:lvlText w:val="•"/>
      <w:lvlJc w:val="left"/>
      <w:pPr>
        <w:ind w:left="889" w:hanging="350"/>
      </w:pPr>
      <w:rPr>
        <w:rFonts w:hint="default"/>
        <w:lang w:val="ro-RO" w:eastAsia="en-US" w:bidi="ar-SA"/>
      </w:rPr>
    </w:lvl>
    <w:lvl w:ilvl="2" w:tplc="DE4E1A64">
      <w:numFmt w:val="bullet"/>
      <w:lvlText w:val="•"/>
      <w:lvlJc w:val="left"/>
      <w:pPr>
        <w:ind w:left="1299" w:hanging="350"/>
      </w:pPr>
      <w:rPr>
        <w:rFonts w:hint="default"/>
        <w:lang w:val="ro-RO" w:eastAsia="en-US" w:bidi="ar-SA"/>
      </w:rPr>
    </w:lvl>
    <w:lvl w:ilvl="3" w:tplc="D0DE8994">
      <w:numFmt w:val="bullet"/>
      <w:lvlText w:val="•"/>
      <w:lvlJc w:val="left"/>
      <w:pPr>
        <w:ind w:left="1709" w:hanging="350"/>
      </w:pPr>
      <w:rPr>
        <w:rFonts w:hint="default"/>
        <w:lang w:val="ro-RO" w:eastAsia="en-US" w:bidi="ar-SA"/>
      </w:rPr>
    </w:lvl>
    <w:lvl w:ilvl="4" w:tplc="661EED58">
      <w:numFmt w:val="bullet"/>
      <w:lvlText w:val="•"/>
      <w:lvlJc w:val="left"/>
      <w:pPr>
        <w:ind w:left="2119" w:hanging="350"/>
      </w:pPr>
      <w:rPr>
        <w:rFonts w:hint="default"/>
        <w:lang w:val="ro-RO" w:eastAsia="en-US" w:bidi="ar-SA"/>
      </w:rPr>
    </w:lvl>
    <w:lvl w:ilvl="5" w:tplc="D3FC21C2">
      <w:numFmt w:val="bullet"/>
      <w:lvlText w:val="•"/>
      <w:lvlJc w:val="left"/>
      <w:pPr>
        <w:ind w:left="2529" w:hanging="350"/>
      </w:pPr>
      <w:rPr>
        <w:rFonts w:hint="default"/>
        <w:lang w:val="ro-RO" w:eastAsia="en-US" w:bidi="ar-SA"/>
      </w:rPr>
    </w:lvl>
    <w:lvl w:ilvl="6" w:tplc="87FC4396">
      <w:numFmt w:val="bullet"/>
      <w:lvlText w:val="•"/>
      <w:lvlJc w:val="left"/>
      <w:pPr>
        <w:ind w:left="2938" w:hanging="350"/>
      </w:pPr>
      <w:rPr>
        <w:rFonts w:hint="default"/>
        <w:lang w:val="ro-RO" w:eastAsia="en-US" w:bidi="ar-SA"/>
      </w:rPr>
    </w:lvl>
    <w:lvl w:ilvl="7" w:tplc="235A995E">
      <w:numFmt w:val="bullet"/>
      <w:lvlText w:val="•"/>
      <w:lvlJc w:val="left"/>
      <w:pPr>
        <w:ind w:left="3348" w:hanging="350"/>
      </w:pPr>
      <w:rPr>
        <w:rFonts w:hint="default"/>
        <w:lang w:val="ro-RO" w:eastAsia="en-US" w:bidi="ar-SA"/>
      </w:rPr>
    </w:lvl>
    <w:lvl w:ilvl="8" w:tplc="2A9E426A">
      <w:numFmt w:val="bullet"/>
      <w:lvlText w:val="•"/>
      <w:lvlJc w:val="left"/>
      <w:pPr>
        <w:ind w:left="3758" w:hanging="350"/>
      </w:pPr>
      <w:rPr>
        <w:rFonts w:hint="default"/>
        <w:lang w:val="ro-RO" w:eastAsia="en-US" w:bidi="ar-SA"/>
      </w:rPr>
    </w:lvl>
  </w:abstractNum>
  <w:abstractNum w:abstractNumId="3" w15:restartNumberingAfterBreak="0">
    <w:nsid w:val="0AC72AA0"/>
    <w:multiLevelType w:val="hybridMultilevel"/>
    <w:tmpl w:val="0AA4A042"/>
    <w:lvl w:ilvl="0" w:tplc="A35A6068">
      <w:numFmt w:val="bullet"/>
      <w:lvlText w:val="•"/>
      <w:lvlJc w:val="left"/>
      <w:pPr>
        <w:ind w:left="716" w:hanging="355"/>
      </w:pPr>
      <w:rPr>
        <w:rFonts w:ascii="Times New Roman" w:eastAsia="Times New Roman" w:hAnsi="Times New Roman" w:cs="Times New Roman" w:hint="default"/>
        <w:spacing w:val="0"/>
        <w:w w:val="88"/>
        <w:lang w:val="ro-RO" w:eastAsia="en-US" w:bidi="ar-SA"/>
      </w:rPr>
    </w:lvl>
    <w:lvl w:ilvl="1" w:tplc="FB1AD250">
      <w:numFmt w:val="bullet"/>
      <w:lvlText w:val="•"/>
      <w:lvlJc w:val="left"/>
      <w:pPr>
        <w:ind w:left="1697" w:hanging="355"/>
      </w:pPr>
      <w:rPr>
        <w:rFonts w:hint="default"/>
        <w:lang w:val="ro-RO" w:eastAsia="en-US" w:bidi="ar-SA"/>
      </w:rPr>
    </w:lvl>
    <w:lvl w:ilvl="2" w:tplc="F73A03A6">
      <w:numFmt w:val="bullet"/>
      <w:lvlText w:val="•"/>
      <w:lvlJc w:val="left"/>
      <w:pPr>
        <w:ind w:left="2675" w:hanging="355"/>
      </w:pPr>
      <w:rPr>
        <w:rFonts w:hint="default"/>
        <w:lang w:val="ro-RO" w:eastAsia="en-US" w:bidi="ar-SA"/>
      </w:rPr>
    </w:lvl>
    <w:lvl w:ilvl="3" w:tplc="649404D2">
      <w:numFmt w:val="bullet"/>
      <w:lvlText w:val="•"/>
      <w:lvlJc w:val="left"/>
      <w:pPr>
        <w:ind w:left="3652" w:hanging="355"/>
      </w:pPr>
      <w:rPr>
        <w:rFonts w:hint="default"/>
        <w:lang w:val="ro-RO" w:eastAsia="en-US" w:bidi="ar-SA"/>
      </w:rPr>
    </w:lvl>
    <w:lvl w:ilvl="4" w:tplc="67A6B852">
      <w:numFmt w:val="bullet"/>
      <w:lvlText w:val="•"/>
      <w:lvlJc w:val="left"/>
      <w:pPr>
        <w:ind w:left="4630" w:hanging="355"/>
      </w:pPr>
      <w:rPr>
        <w:rFonts w:hint="default"/>
        <w:lang w:val="ro-RO" w:eastAsia="en-US" w:bidi="ar-SA"/>
      </w:rPr>
    </w:lvl>
    <w:lvl w:ilvl="5" w:tplc="9592750E">
      <w:numFmt w:val="bullet"/>
      <w:lvlText w:val="•"/>
      <w:lvlJc w:val="left"/>
      <w:pPr>
        <w:ind w:left="5607" w:hanging="355"/>
      </w:pPr>
      <w:rPr>
        <w:rFonts w:hint="default"/>
        <w:lang w:val="ro-RO" w:eastAsia="en-US" w:bidi="ar-SA"/>
      </w:rPr>
    </w:lvl>
    <w:lvl w:ilvl="6" w:tplc="30D0E334">
      <w:numFmt w:val="bullet"/>
      <w:lvlText w:val="•"/>
      <w:lvlJc w:val="left"/>
      <w:pPr>
        <w:ind w:left="6585" w:hanging="355"/>
      </w:pPr>
      <w:rPr>
        <w:rFonts w:hint="default"/>
        <w:lang w:val="ro-RO" w:eastAsia="en-US" w:bidi="ar-SA"/>
      </w:rPr>
    </w:lvl>
    <w:lvl w:ilvl="7" w:tplc="F35C9B26">
      <w:numFmt w:val="bullet"/>
      <w:lvlText w:val="•"/>
      <w:lvlJc w:val="left"/>
      <w:pPr>
        <w:ind w:left="7562" w:hanging="355"/>
      </w:pPr>
      <w:rPr>
        <w:rFonts w:hint="default"/>
        <w:lang w:val="ro-RO" w:eastAsia="en-US" w:bidi="ar-SA"/>
      </w:rPr>
    </w:lvl>
    <w:lvl w:ilvl="8" w:tplc="71C6402A">
      <w:numFmt w:val="bullet"/>
      <w:lvlText w:val="•"/>
      <w:lvlJc w:val="left"/>
      <w:pPr>
        <w:ind w:left="8540" w:hanging="355"/>
      </w:pPr>
      <w:rPr>
        <w:rFonts w:hint="default"/>
        <w:lang w:val="ro-RO" w:eastAsia="en-US" w:bidi="ar-SA"/>
      </w:rPr>
    </w:lvl>
  </w:abstractNum>
  <w:abstractNum w:abstractNumId="4" w15:restartNumberingAfterBreak="0">
    <w:nsid w:val="0B0733A6"/>
    <w:multiLevelType w:val="hybridMultilevel"/>
    <w:tmpl w:val="48543CC2"/>
    <w:lvl w:ilvl="0" w:tplc="4E28A59E">
      <w:numFmt w:val="bullet"/>
      <w:lvlText w:val="•"/>
      <w:lvlJc w:val="left"/>
      <w:pPr>
        <w:ind w:left="480" w:hanging="358"/>
      </w:pPr>
      <w:rPr>
        <w:rFonts w:ascii="Times New Roman" w:eastAsia="Times New Roman" w:hAnsi="Times New Roman" w:cs="Times New Roman" w:hint="default"/>
        <w:spacing w:val="0"/>
        <w:w w:val="96"/>
        <w:lang w:val="ro-RO" w:eastAsia="en-US" w:bidi="ar-SA"/>
      </w:rPr>
    </w:lvl>
    <w:lvl w:ilvl="1" w:tplc="41749138">
      <w:numFmt w:val="bullet"/>
      <w:lvlText w:val="•"/>
      <w:lvlJc w:val="left"/>
      <w:pPr>
        <w:ind w:left="889" w:hanging="358"/>
      </w:pPr>
      <w:rPr>
        <w:rFonts w:hint="default"/>
        <w:lang w:val="ro-RO" w:eastAsia="en-US" w:bidi="ar-SA"/>
      </w:rPr>
    </w:lvl>
    <w:lvl w:ilvl="2" w:tplc="BF5A6DD6">
      <w:numFmt w:val="bullet"/>
      <w:lvlText w:val="•"/>
      <w:lvlJc w:val="left"/>
      <w:pPr>
        <w:ind w:left="1298" w:hanging="358"/>
      </w:pPr>
      <w:rPr>
        <w:rFonts w:hint="default"/>
        <w:lang w:val="ro-RO" w:eastAsia="en-US" w:bidi="ar-SA"/>
      </w:rPr>
    </w:lvl>
    <w:lvl w:ilvl="3" w:tplc="0B84263A">
      <w:numFmt w:val="bullet"/>
      <w:lvlText w:val="•"/>
      <w:lvlJc w:val="left"/>
      <w:pPr>
        <w:ind w:left="1708" w:hanging="358"/>
      </w:pPr>
      <w:rPr>
        <w:rFonts w:hint="default"/>
        <w:lang w:val="ro-RO" w:eastAsia="en-US" w:bidi="ar-SA"/>
      </w:rPr>
    </w:lvl>
    <w:lvl w:ilvl="4" w:tplc="DF60125C">
      <w:numFmt w:val="bullet"/>
      <w:lvlText w:val="•"/>
      <w:lvlJc w:val="left"/>
      <w:pPr>
        <w:ind w:left="2117" w:hanging="358"/>
      </w:pPr>
      <w:rPr>
        <w:rFonts w:hint="default"/>
        <w:lang w:val="ro-RO" w:eastAsia="en-US" w:bidi="ar-SA"/>
      </w:rPr>
    </w:lvl>
    <w:lvl w:ilvl="5" w:tplc="92F66BA4">
      <w:numFmt w:val="bullet"/>
      <w:lvlText w:val="•"/>
      <w:lvlJc w:val="left"/>
      <w:pPr>
        <w:ind w:left="2527" w:hanging="358"/>
      </w:pPr>
      <w:rPr>
        <w:rFonts w:hint="default"/>
        <w:lang w:val="ro-RO" w:eastAsia="en-US" w:bidi="ar-SA"/>
      </w:rPr>
    </w:lvl>
    <w:lvl w:ilvl="6" w:tplc="1066567C">
      <w:numFmt w:val="bullet"/>
      <w:lvlText w:val="•"/>
      <w:lvlJc w:val="left"/>
      <w:pPr>
        <w:ind w:left="2936" w:hanging="358"/>
      </w:pPr>
      <w:rPr>
        <w:rFonts w:hint="default"/>
        <w:lang w:val="ro-RO" w:eastAsia="en-US" w:bidi="ar-SA"/>
      </w:rPr>
    </w:lvl>
    <w:lvl w:ilvl="7" w:tplc="269EF208">
      <w:numFmt w:val="bullet"/>
      <w:lvlText w:val="•"/>
      <w:lvlJc w:val="left"/>
      <w:pPr>
        <w:ind w:left="3345" w:hanging="358"/>
      </w:pPr>
      <w:rPr>
        <w:rFonts w:hint="default"/>
        <w:lang w:val="ro-RO" w:eastAsia="en-US" w:bidi="ar-SA"/>
      </w:rPr>
    </w:lvl>
    <w:lvl w:ilvl="8" w:tplc="D5F006D2">
      <w:numFmt w:val="bullet"/>
      <w:lvlText w:val="•"/>
      <w:lvlJc w:val="left"/>
      <w:pPr>
        <w:ind w:left="3755" w:hanging="358"/>
      </w:pPr>
      <w:rPr>
        <w:rFonts w:hint="default"/>
        <w:lang w:val="ro-RO" w:eastAsia="en-US" w:bidi="ar-SA"/>
      </w:rPr>
    </w:lvl>
  </w:abstractNum>
  <w:abstractNum w:abstractNumId="5" w15:restartNumberingAfterBreak="0">
    <w:nsid w:val="0EF92BFA"/>
    <w:multiLevelType w:val="hybridMultilevel"/>
    <w:tmpl w:val="B9A6841E"/>
    <w:lvl w:ilvl="0" w:tplc="DDC2F560">
      <w:start w:val="1"/>
      <w:numFmt w:val="upperLetter"/>
      <w:lvlText w:val="%1."/>
      <w:lvlJc w:val="left"/>
      <w:pPr>
        <w:ind w:left="820" w:hanging="361"/>
        <w:jc w:val="left"/>
      </w:pPr>
      <w:rPr>
        <w:rFonts w:ascii="Times New Roman" w:eastAsia="Times New Roman" w:hAnsi="Times New Roman" w:cs="Times New Roman" w:hint="default"/>
        <w:b w:val="0"/>
        <w:bCs w:val="0"/>
        <w:i w:val="0"/>
        <w:iCs w:val="0"/>
        <w:spacing w:val="0"/>
        <w:w w:val="99"/>
        <w:sz w:val="24"/>
        <w:szCs w:val="24"/>
        <w:lang w:val="ro-RO" w:eastAsia="en-US" w:bidi="ar-SA"/>
      </w:rPr>
    </w:lvl>
    <w:lvl w:ilvl="1" w:tplc="1E0ABAAE">
      <w:numFmt w:val="bullet"/>
      <w:lvlText w:val="•"/>
      <w:lvlJc w:val="left"/>
      <w:pPr>
        <w:ind w:left="1787" w:hanging="361"/>
      </w:pPr>
      <w:rPr>
        <w:rFonts w:hint="default"/>
        <w:lang w:val="ro-RO" w:eastAsia="en-US" w:bidi="ar-SA"/>
      </w:rPr>
    </w:lvl>
    <w:lvl w:ilvl="2" w:tplc="36C4776E">
      <w:numFmt w:val="bullet"/>
      <w:lvlText w:val="•"/>
      <w:lvlJc w:val="left"/>
      <w:pPr>
        <w:ind w:left="2755" w:hanging="361"/>
      </w:pPr>
      <w:rPr>
        <w:rFonts w:hint="default"/>
        <w:lang w:val="ro-RO" w:eastAsia="en-US" w:bidi="ar-SA"/>
      </w:rPr>
    </w:lvl>
    <w:lvl w:ilvl="3" w:tplc="4970B240">
      <w:numFmt w:val="bullet"/>
      <w:lvlText w:val="•"/>
      <w:lvlJc w:val="left"/>
      <w:pPr>
        <w:ind w:left="3722" w:hanging="361"/>
      </w:pPr>
      <w:rPr>
        <w:rFonts w:hint="default"/>
        <w:lang w:val="ro-RO" w:eastAsia="en-US" w:bidi="ar-SA"/>
      </w:rPr>
    </w:lvl>
    <w:lvl w:ilvl="4" w:tplc="B2BA2218">
      <w:numFmt w:val="bullet"/>
      <w:lvlText w:val="•"/>
      <w:lvlJc w:val="left"/>
      <w:pPr>
        <w:ind w:left="4690" w:hanging="361"/>
      </w:pPr>
      <w:rPr>
        <w:rFonts w:hint="default"/>
        <w:lang w:val="ro-RO" w:eastAsia="en-US" w:bidi="ar-SA"/>
      </w:rPr>
    </w:lvl>
    <w:lvl w:ilvl="5" w:tplc="726AD864">
      <w:numFmt w:val="bullet"/>
      <w:lvlText w:val="•"/>
      <w:lvlJc w:val="left"/>
      <w:pPr>
        <w:ind w:left="5657" w:hanging="361"/>
      </w:pPr>
      <w:rPr>
        <w:rFonts w:hint="default"/>
        <w:lang w:val="ro-RO" w:eastAsia="en-US" w:bidi="ar-SA"/>
      </w:rPr>
    </w:lvl>
    <w:lvl w:ilvl="6" w:tplc="2B7C7FB6">
      <w:numFmt w:val="bullet"/>
      <w:lvlText w:val="•"/>
      <w:lvlJc w:val="left"/>
      <w:pPr>
        <w:ind w:left="6625" w:hanging="361"/>
      </w:pPr>
      <w:rPr>
        <w:rFonts w:hint="default"/>
        <w:lang w:val="ro-RO" w:eastAsia="en-US" w:bidi="ar-SA"/>
      </w:rPr>
    </w:lvl>
    <w:lvl w:ilvl="7" w:tplc="EEBE9E16">
      <w:numFmt w:val="bullet"/>
      <w:lvlText w:val="•"/>
      <w:lvlJc w:val="left"/>
      <w:pPr>
        <w:ind w:left="7592" w:hanging="361"/>
      </w:pPr>
      <w:rPr>
        <w:rFonts w:hint="default"/>
        <w:lang w:val="ro-RO" w:eastAsia="en-US" w:bidi="ar-SA"/>
      </w:rPr>
    </w:lvl>
    <w:lvl w:ilvl="8" w:tplc="3D4844FA">
      <w:numFmt w:val="bullet"/>
      <w:lvlText w:val="•"/>
      <w:lvlJc w:val="left"/>
      <w:pPr>
        <w:ind w:left="8560" w:hanging="361"/>
      </w:pPr>
      <w:rPr>
        <w:rFonts w:hint="default"/>
        <w:lang w:val="ro-RO" w:eastAsia="en-US" w:bidi="ar-SA"/>
      </w:rPr>
    </w:lvl>
  </w:abstractNum>
  <w:abstractNum w:abstractNumId="6" w15:restartNumberingAfterBreak="0">
    <w:nsid w:val="1A6C5C99"/>
    <w:multiLevelType w:val="hybridMultilevel"/>
    <w:tmpl w:val="4FFE28D6"/>
    <w:lvl w:ilvl="0" w:tplc="0DD03178">
      <w:start w:val="3"/>
      <w:numFmt w:val="lowerLetter"/>
      <w:lvlText w:val="%1)"/>
      <w:lvlJc w:val="left"/>
      <w:pPr>
        <w:ind w:left="815" w:hanging="362"/>
        <w:jc w:val="left"/>
      </w:pPr>
      <w:rPr>
        <w:rFonts w:hint="default"/>
        <w:spacing w:val="-1"/>
        <w:w w:val="97"/>
        <w:lang w:val="ro-RO" w:eastAsia="en-US" w:bidi="ar-SA"/>
      </w:rPr>
    </w:lvl>
    <w:lvl w:ilvl="1" w:tplc="2F065CF4">
      <w:numFmt w:val="bullet"/>
      <w:lvlText w:val="•"/>
      <w:lvlJc w:val="left"/>
      <w:pPr>
        <w:ind w:left="1787" w:hanging="362"/>
      </w:pPr>
      <w:rPr>
        <w:rFonts w:hint="default"/>
        <w:lang w:val="ro-RO" w:eastAsia="en-US" w:bidi="ar-SA"/>
      </w:rPr>
    </w:lvl>
    <w:lvl w:ilvl="2" w:tplc="55865E8C">
      <w:numFmt w:val="bullet"/>
      <w:lvlText w:val="•"/>
      <w:lvlJc w:val="left"/>
      <w:pPr>
        <w:ind w:left="2755" w:hanging="362"/>
      </w:pPr>
      <w:rPr>
        <w:rFonts w:hint="default"/>
        <w:lang w:val="ro-RO" w:eastAsia="en-US" w:bidi="ar-SA"/>
      </w:rPr>
    </w:lvl>
    <w:lvl w:ilvl="3" w:tplc="A0F68E08">
      <w:numFmt w:val="bullet"/>
      <w:lvlText w:val="•"/>
      <w:lvlJc w:val="left"/>
      <w:pPr>
        <w:ind w:left="3722" w:hanging="362"/>
      </w:pPr>
      <w:rPr>
        <w:rFonts w:hint="default"/>
        <w:lang w:val="ro-RO" w:eastAsia="en-US" w:bidi="ar-SA"/>
      </w:rPr>
    </w:lvl>
    <w:lvl w:ilvl="4" w:tplc="647EBFA8">
      <w:numFmt w:val="bullet"/>
      <w:lvlText w:val="•"/>
      <w:lvlJc w:val="left"/>
      <w:pPr>
        <w:ind w:left="4690" w:hanging="362"/>
      </w:pPr>
      <w:rPr>
        <w:rFonts w:hint="default"/>
        <w:lang w:val="ro-RO" w:eastAsia="en-US" w:bidi="ar-SA"/>
      </w:rPr>
    </w:lvl>
    <w:lvl w:ilvl="5" w:tplc="20326872">
      <w:numFmt w:val="bullet"/>
      <w:lvlText w:val="•"/>
      <w:lvlJc w:val="left"/>
      <w:pPr>
        <w:ind w:left="5657" w:hanging="362"/>
      </w:pPr>
      <w:rPr>
        <w:rFonts w:hint="default"/>
        <w:lang w:val="ro-RO" w:eastAsia="en-US" w:bidi="ar-SA"/>
      </w:rPr>
    </w:lvl>
    <w:lvl w:ilvl="6" w:tplc="4DCE5EEC">
      <w:numFmt w:val="bullet"/>
      <w:lvlText w:val="•"/>
      <w:lvlJc w:val="left"/>
      <w:pPr>
        <w:ind w:left="6625" w:hanging="362"/>
      </w:pPr>
      <w:rPr>
        <w:rFonts w:hint="default"/>
        <w:lang w:val="ro-RO" w:eastAsia="en-US" w:bidi="ar-SA"/>
      </w:rPr>
    </w:lvl>
    <w:lvl w:ilvl="7" w:tplc="F4840B90">
      <w:numFmt w:val="bullet"/>
      <w:lvlText w:val="•"/>
      <w:lvlJc w:val="left"/>
      <w:pPr>
        <w:ind w:left="7592" w:hanging="362"/>
      </w:pPr>
      <w:rPr>
        <w:rFonts w:hint="default"/>
        <w:lang w:val="ro-RO" w:eastAsia="en-US" w:bidi="ar-SA"/>
      </w:rPr>
    </w:lvl>
    <w:lvl w:ilvl="8" w:tplc="FC502AAC">
      <w:numFmt w:val="bullet"/>
      <w:lvlText w:val="•"/>
      <w:lvlJc w:val="left"/>
      <w:pPr>
        <w:ind w:left="8560" w:hanging="362"/>
      </w:pPr>
      <w:rPr>
        <w:rFonts w:hint="default"/>
        <w:lang w:val="ro-RO" w:eastAsia="en-US" w:bidi="ar-SA"/>
      </w:rPr>
    </w:lvl>
  </w:abstractNum>
  <w:abstractNum w:abstractNumId="7" w15:restartNumberingAfterBreak="0">
    <w:nsid w:val="22636E46"/>
    <w:multiLevelType w:val="multilevel"/>
    <w:tmpl w:val="529A328C"/>
    <w:lvl w:ilvl="0">
      <w:start w:val="4"/>
      <w:numFmt w:val="decimal"/>
      <w:lvlText w:val="%1"/>
      <w:lvlJc w:val="left"/>
      <w:pPr>
        <w:ind w:left="510" w:hanging="427"/>
        <w:jc w:val="left"/>
      </w:pPr>
      <w:rPr>
        <w:rFonts w:hint="default"/>
        <w:lang w:val="ro-RO" w:eastAsia="en-US" w:bidi="ar-SA"/>
      </w:rPr>
    </w:lvl>
    <w:lvl w:ilvl="1">
      <w:start w:val="5"/>
      <w:numFmt w:val="decimal"/>
      <w:lvlText w:val="%1.%2."/>
      <w:lvlJc w:val="left"/>
      <w:pPr>
        <w:ind w:left="510" w:hanging="427"/>
        <w:jc w:val="left"/>
      </w:pPr>
      <w:rPr>
        <w:rFonts w:hint="default"/>
        <w:spacing w:val="0"/>
        <w:w w:val="98"/>
        <w:lang w:val="ro-RO" w:eastAsia="en-US" w:bidi="ar-SA"/>
      </w:rPr>
    </w:lvl>
    <w:lvl w:ilvl="2">
      <w:numFmt w:val="bullet"/>
      <w:lvlText w:val="•"/>
      <w:lvlJc w:val="left"/>
      <w:pPr>
        <w:ind w:left="2515" w:hanging="427"/>
      </w:pPr>
      <w:rPr>
        <w:rFonts w:hint="default"/>
        <w:lang w:val="ro-RO" w:eastAsia="en-US" w:bidi="ar-SA"/>
      </w:rPr>
    </w:lvl>
    <w:lvl w:ilvl="3">
      <w:numFmt w:val="bullet"/>
      <w:lvlText w:val="•"/>
      <w:lvlJc w:val="left"/>
      <w:pPr>
        <w:ind w:left="3512" w:hanging="427"/>
      </w:pPr>
      <w:rPr>
        <w:rFonts w:hint="default"/>
        <w:lang w:val="ro-RO" w:eastAsia="en-US" w:bidi="ar-SA"/>
      </w:rPr>
    </w:lvl>
    <w:lvl w:ilvl="4">
      <w:numFmt w:val="bullet"/>
      <w:lvlText w:val="•"/>
      <w:lvlJc w:val="left"/>
      <w:pPr>
        <w:ind w:left="4510" w:hanging="427"/>
      </w:pPr>
      <w:rPr>
        <w:rFonts w:hint="default"/>
        <w:lang w:val="ro-RO" w:eastAsia="en-US" w:bidi="ar-SA"/>
      </w:rPr>
    </w:lvl>
    <w:lvl w:ilvl="5">
      <w:numFmt w:val="bullet"/>
      <w:lvlText w:val="•"/>
      <w:lvlJc w:val="left"/>
      <w:pPr>
        <w:ind w:left="5507" w:hanging="427"/>
      </w:pPr>
      <w:rPr>
        <w:rFonts w:hint="default"/>
        <w:lang w:val="ro-RO" w:eastAsia="en-US" w:bidi="ar-SA"/>
      </w:rPr>
    </w:lvl>
    <w:lvl w:ilvl="6">
      <w:numFmt w:val="bullet"/>
      <w:lvlText w:val="•"/>
      <w:lvlJc w:val="left"/>
      <w:pPr>
        <w:ind w:left="6505" w:hanging="427"/>
      </w:pPr>
      <w:rPr>
        <w:rFonts w:hint="default"/>
        <w:lang w:val="ro-RO" w:eastAsia="en-US" w:bidi="ar-SA"/>
      </w:rPr>
    </w:lvl>
    <w:lvl w:ilvl="7">
      <w:numFmt w:val="bullet"/>
      <w:lvlText w:val="•"/>
      <w:lvlJc w:val="left"/>
      <w:pPr>
        <w:ind w:left="7502" w:hanging="427"/>
      </w:pPr>
      <w:rPr>
        <w:rFonts w:hint="default"/>
        <w:lang w:val="ro-RO" w:eastAsia="en-US" w:bidi="ar-SA"/>
      </w:rPr>
    </w:lvl>
    <w:lvl w:ilvl="8">
      <w:numFmt w:val="bullet"/>
      <w:lvlText w:val="•"/>
      <w:lvlJc w:val="left"/>
      <w:pPr>
        <w:ind w:left="8500" w:hanging="427"/>
      </w:pPr>
      <w:rPr>
        <w:rFonts w:hint="default"/>
        <w:lang w:val="ro-RO" w:eastAsia="en-US" w:bidi="ar-SA"/>
      </w:rPr>
    </w:lvl>
  </w:abstractNum>
  <w:abstractNum w:abstractNumId="8" w15:restartNumberingAfterBreak="0">
    <w:nsid w:val="264C63A7"/>
    <w:multiLevelType w:val="hybridMultilevel"/>
    <w:tmpl w:val="A4FE34E4"/>
    <w:lvl w:ilvl="0" w:tplc="886E5A52">
      <w:start w:val="1"/>
      <w:numFmt w:val="lowerLetter"/>
      <w:lvlText w:val="%1)"/>
      <w:lvlJc w:val="left"/>
      <w:pPr>
        <w:ind w:left="458" w:hanging="358"/>
        <w:jc w:val="left"/>
      </w:pPr>
      <w:rPr>
        <w:rFonts w:ascii="Times New Roman" w:eastAsia="Times New Roman" w:hAnsi="Times New Roman" w:cs="Times New Roman" w:hint="default"/>
        <w:b w:val="0"/>
        <w:bCs w:val="0"/>
        <w:i w:val="0"/>
        <w:iCs w:val="0"/>
        <w:spacing w:val="-1"/>
        <w:w w:val="97"/>
        <w:sz w:val="24"/>
        <w:szCs w:val="24"/>
        <w:lang w:val="ro-RO" w:eastAsia="en-US" w:bidi="ar-SA"/>
      </w:rPr>
    </w:lvl>
    <w:lvl w:ilvl="1" w:tplc="70A01AEC">
      <w:numFmt w:val="bullet"/>
      <w:lvlText w:val="•"/>
      <w:lvlJc w:val="left"/>
      <w:pPr>
        <w:ind w:left="1060" w:hanging="358"/>
      </w:pPr>
      <w:rPr>
        <w:rFonts w:hint="default"/>
        <w:lang w:val="ro-RO" w:eastAsia="en-US" w:bidi="ar-SA"/>
      </w:rPr>
    </w:lvl>
    <w:lvl w:ilvl="2" w:tplc="30081CF6">
      <w:numFmt w:val="bullet"/>
      <w:lvlText w:val="•"/>
      <w:lvlJc w:val="left"/>
      <w:pPr>
        <w:ind w:left="1661" w:hanging="358"/>
      </w:pPr>
      <w:rPr>
        <w:rFonts w:hint="default"/>
        <w:lang w:val="ro-RO" w:eastAsia="en-US" w:bidi="ar-SA"/>
      </w:rPr>
    </w:lvl>
    <w:lvl w:ilvl="3" w:tplc="77BCEB3E">
      <w:numFmt w:val="bullet"/>
      <w:lvlText w:val="•"/>
      <w:lvlJc w:val="left"/>
      <w:pPr>
        <w:ind w:left="2261" w:hanging="358"/>
      </w:pPr>
      <w:rPr>
        <w:rFonts w:hint="default"/>
        <w:lang w:val="ro-RO" w:eastAsia="en-US" w:bidi="ar-SA"/>
      </w:rPr>
    </w:lvl>
    <w:lvl w:ilvl="4" w:tplc="655E4334">
      <w:numFmt w:val="bullet"/>
      <w:lvlText w:val="•"/>
      <w:lvlJc w:val="left"/>
      <w:pPr>
        <w:ind w:left="2862" w:hanging="358"/>
      </w:pPr>
      <w:rPr>
        <w:rFonts w:hint="default"/>
        <w:lang w:val="ro-RO" w:eastAsia="en-US" w:bidi="ar-SA"/>
      </w:rPr>
    </w:lvl>
    <w:lvl w:ilvl="5" w:tplc="A2D6778A">
      <w:numFmt w:val="bullet"/>
      <w:lvlText w:val="•"/>
      <w:lvlJc w:val="left"/>
      <w:pPr>
        <w:ind w:left="3462" w:hanging="358"/>
      </w:pPr>
      <w:rPr>
        <w:rFonts w:hint="default"/>
        <w:lang w:val="ro-RO" w:eastAsia="en-US" w:bidi="ar-SA"/>
      </w:rPr>
    </w:lvl>
    <w:lvl w:ilvl="6" w:tplc="6DDC0C2E">
      <w:numFmt w:val="bullet"/>
      <w:lvlText w:val="•"/>
      <w:lvlJc w:val="left"/>
      <w:pPr>
        <w:ind w:left="4063" w:hanging="358"/>
      </w:pPr>
      <w:rPr>
        <w:rFonts w:hint="default"/>
        <w:lang w:val="ro-RO" w:eastAsia="en-US" w:bidi="ar-SA"/>
      </w:rPr>
    </w:lvl>
    <w:lvl w:ilvl="7" w:tplc="B1849A32">
      <w:numFmt w:val="bullet"/>
      <w:lvlText w:val="•"/>
      <w:lvlJc w:val="left"/>
      <w:pPr>
        <w:ind w:left="4663" w:hanging="358"/>
      </w:pPr>
      <w:rPr>
        <w:rFonts w:hint="default"/>
        <w:lang w:val="ro-RO" w:eastAsia="en-US" w:bidi="ar-SA"/>
      </w:rPr>
    </w:lvl>
    <w:lvl w:ilvl="8" w:tplc="1F60069E">
      <w:numFmt w:val="bullet"/>
      <w:lvlText w:val="•"/>
      <w:lvlJc w:val="left"/>
      <w:pPr>
        <w:ind w:left="5264" w:hanging="358"/>
      </w:pPr>
      <w:rPr>
        <w:rFonts w:hint="default"/>
        <w:lang w:val="ro-RO" w:eastAsia="en-US" w:bidi="ar-SA"/>
      </w:rPr>
    </w:lvl>
  </w:abstractNum>
  <w:abstractNum w:abstractNumId="9" w15:restartNumberingAfterBreak="0">
    <w:nsid w:val="26A967EB"/>
    <w:multiLevelType w:val="hybridMultilevel"/>
    <w:tmpl w:val="D5246DB0"/>
    <w:lvl w:ilvl="0" w:tplc="85C42D56">
      <w:numFmt w:val="bullet"/>
      <w:lvlText w:val="•"/>
      <w:lvlJc w:val="left"/>
      <w:pPr>
        <w:ind w:left="489" w:hanging="355"/>
      </w:pPr>
      <w:rPr>
        <w:rFonts w:ascii="Times New Roman" w:eastAsia="Times New Roman" w:hAnsi="Times New Roman" w:cs="Times New Roman" w:hint="default"/>
        <w:spacing w:val="0"/>
        <w:w w:val="96"/>
        <w:lang w:val="ro-RO" w:eastAsia="en-US" w:bidi="ar-SA"/>
      </w:rPr>
    </w:lvl>
    <w:lvl w:ilvl="1" w:tplc="A198B7BA">
      <w:numFmt w:val="bullet"/>
      <w:lvlText w:val="•"/>
      <w:lvlJc w:val="left"/>
      <w:pPr>
        <w:ind w:left="889" w:hanging="355"/>
      </w:pPr>
      <w:rPr>
        <w:rFonts w:hint="default"/>
        <w:lang w:val="ro-RO" w:eastAsia="en-US" w:bidi="ar-SA"/>
      </w:rPr>
    </w:lvl>
    <w:lvl w:ilvl="2" w:tplc="E034C0EC">
      <w:numFmt w:val="bullet"/>
      <w:lvlText w:val="•"/>
      <w:lvlJc w:val="left"/>
      <w:pPr>
        <w:ind w:left="1299" w:hanging="355"/>
      </w:pPr>
      <w:rPr>
        <w:rFonts w:hint="default"/>
        <w:lang w:val="ro-RO" w:eastAsia="en-US" w:bidi="ar-SA"/>
      </w:rPr>
    </w:lvl>
    <w:lvl w:ilvl="3" w:tplc="AFB2ECAE">
      <w:numFmt w:val="bullet"/>
      <w:lvlText w:val="•"/>
      <w:lvlJc w:val="left"/>
      <w:pPr>
        <w:ind w:left="1709" w:hanging="355"/>
      </w:pPr>
      <w:rPr>
        <w:rFonts w:hint="default"/>
        <w:lang w:val="ro-RO" w:eastAsia="en-US" w:bidi="ar-SA"/>
      </w:rPr>
    </w:lvl>
    <w:lvl w:ilvl="4" w:tplc="8690C1B8">
      <w:numFmt w:val="bullet"/>
      <w:lvlText w:val="•"/>
      <w:lvlJc w:val="left"/>
      <w:pPr>
        <w:ind w:left="2119" w:hanging="355"/>
      </w:pPr>
      <w:rPr>
        <w:rFonts w:hint="default"/>
        <w:lang w:val="ro-RO" w:eastAsia="en-US" w:bidi="ar-SA"/>
      </w:rPr>
    </w:lvl>
    <w:lvl w:ilvl="5" w:tplc="26F84BD0">
      <w:numFmt w:val="bullet"/>
      <w:lvlText w:val="•"/>
      <w:lvlJc w:val="left"/>
      <w:pPr>
        <w:ind w:left="2529" w:hanging="355"/>
      </w:pPr>
      <w:rPr>
        <w:rFonts w:hint="default"/>
        <w:lang w:val="ro-RO" w:eastAsia="en-US" w:bidi="ar-SA"/>
      </w:rPr>
    </w:lvl>
    <w:lvl w:ilvl="6" w:tplc="BC7A031C">
      <w:numFmt w:val="bullet"/>
      <w:lvlText w:val="•"/>
      <w:lvlJc w:val="left"/>
      <w:pPr>
        <w:ind w:left="2938" w:hanging="355"/>
      </w:pPr>
      <w:rPr>
        <w:rFonts w:hint="default"/>
        <w:lang w:val="ro-RO" w:eastAsia="en-US" w:bidi="ar-SA"/>
      </w:rPr>
    </w:lvl>
    <w:lvl w:ilvl="7" w:tplc="9F70007C">
      <w:numFmt w:val="bullet"/>
      <w:lvlText w:val="•"/>
      <w:lvlJc w:val="left"/>
      <w:pPr>
        <w:ind w:left="3348" w:hanging="355"/>
      </w:pPr>
      <w:rPr>
        <w:rFonts w:hint="default"/>
        <w:lang w:val="ro-RO" w:eastAsia="en-US" w:bidi="ar-SA"/>
      </w:rPr>
    </w:lvl>
    <w:lvl w:ilvl="8" w:tplc="FD5EC830">
      <w:numFmt w:val="bullet"/>
      <w:lvlText w:val="•"/>
      <w:lvlJc w:val="left"/>
      <w:pPr>
        <w:ind w:left="3758" w:hanging="355"/>
      </w:pPr>
      <w:rPr>
        <w:rFonts w:hint="default"/>
        <w:lang w:val="ro-RO" w:eastAsia="en-US" w:bidi="ar-SA"/>
      </w:rPr>
    </w:lvl>
  </w:abstractNum>
  <w:abstractNum w:abstractNumId="10" w15:restartNumberingAfterBreak="0">
    <w:nsid w:val="27594229"/>
    <w:multiLevelType w:val="multilevel"/>
    <w:tmpl w:val="89EEFD6E"/>
    <w:lvl w:ilvl="0">
      <w:start w:val="1"/>
      <w:numFmt w:val="decimal"/>
      <w:lvlText w:val="%1."/>
      <w:lvlJc w:val="left"/>
      <w:pPr>
        <w:ind w:left="1220" w:hanging="414"/>
        <w:jc w:val="right"/>
      </w:pPr>
      <w:rPr>
        <w:rFonts w:hint="default"/>
        <w:spacing w:val="0"/>
        <w:w w:val="103"/>
        <w:lang w:val="ro-RO" w:eastAsia="en-US" w:bidi="ar-SA"/>
      </w:rPr>
    </w:lvl>
    <w:lvl w:ilvl="1">
      <w:start w:val="1"/>
      <w:numFmt w:val="decimal"/>
      <w:lvlText w:val="%1.%2."/>
      <w:lvlJc w:val="left"/>
      <w:pPr>
        <w:ind w:left="503" w:hanging="427"/>
        <w:jc w:val="left"/>
      </w:pPr>
      <w:rPr>
        <w:rFonts w:ascii="Times New Roman" w:eastAsia="Times New Roman" w:hAnsi="Times New Roman" w:cs="Times New Roman" w:hint="default"/>
        <w:b w:val="0"/>
        <w:bCs w:val="0"/>
        <w:i w:val="0"/>
        <w:iCs w:val="0"/>
        <w:spacing w:val="0"/>
        <w:w w:val="98"/>
        <w:sz w:val="24"/>
        <w:szCs w:val="24"/>
        <w:lang w:val="ro-RO" w:eastAsia="en-US" w:bidi="ar-SA"/>
      </w:rPr>
    </w:lvl>
    <w:lvl w:ilvl="2">
      <w:numFmt w:val="bullet"/>
      <w:lvlText w:val="•"/>
      <w:lvlJc w:val="left"/>
      <w:pPr>
        <w:ind w:left="2250" w:hanging="427"/>
      </w:pPr>
      <w:rPr>
        <w:rFonts w:hint="default"/>
        <w:lang w:val="ro-RO" w:eastAsia="en-US" w:bidi="ar-SA"/>
      </w:rPr>
    </w:lvl>
    <w:lvl w:ilvl="3">
      <w:numFmt w:val="bullet"/>
      <w:lvlText w:val="•"/>
      <w:lvlJc w:val="left"/>
      <w:pPr>
        <w:ind w:left="3281" w:hanging="427"/>
      </w:pPr>
      <w:rPr>
        <w:rFonts w:hint="default"/>
        <w:lang w:val="ro-RO" w:eastAsia="en-US" w:bidi="ar-SA"/>
      </w:rPr>
    </w:lvl>
    <w:lvl w:ilvl="4">
      <w:numFmt w:val="bullet"/>
      <w:lvlText w:val="•"/>
      <w:lvlJc w:val="left"/>
      <w:pPr>
        <w:ind w:left="4311" w:hanging="427"/>
      </w:pPr>
      <w:rPr>
        <w:rFonts w:hint="default"/>
        <w:lang w:val="ro-RO" w:eastAsia="en-US" w:bidi="ar-SA"/>
      </w:rPr>
    </w:lvl>
    <w:lvl w:ilvl="5">
      <w:numFmt w:val="bullet"/>
      <w:lvlText w:val="•"/>
      <w:lvlJc w:val="left"/>
      <w:pPr>
        <w:ind w:left="5342" w:hanging="427"/>
      </w:pPr>
      <w:rPr>
        <w:rFonts w:hint="default"/>
        <w:lang w:val="ro-RO" w:eastAsia="en-US" w:bidi="ar-SA"/>
      </w:rPr>
    </w:lvl>
    <w:lvl w:ilvl="6">
      <w:numFmt w:val="bullet"/>
      <w:lvlText w:val="•"/>
      <w:lvlJc w:val="left"/>
      <w:pPr>
        <w:ind w:left="6372" w:hanging="427"/>
      </w:pPr>
      <w:rPr>
        <w:rFonts w:hint="default"/>
        <w:lang w:val="ro-RO" w:eastAsia="en-US" w:bidi="ar-SA"/>
      </w:rPr>
    </w:lvl>
    <w:lvl w:ilvl="7">
      <w:numFmt w:val="bullet"/>
      <w:lvlText w:val="•"/>
      <w:lvlJc w:val="left"/>
      <w:pPr>
        <w:ind w:left="7403" w:hanging="427"/>
      </w:pPr>
      <w:rPr>
        <w:rFonts w:hint="default"/>
        <w:lang w:val="ro-RO" w:eastAsia="en-US" w:bidi="ar-SA"/>
      </w:rPr>
    </w:lvl>
    <w:lvl w:ilvl="8">
      <w:numFmt w:val="bullet"/>
      <w:lvlText w:val="•"/>
      <w:lvlJc w:val="left"/>
      <w:pPr>
        <w:ind w:left="8433" w:hanging="427"/>
      </w:pPr>
      <w:rPr>
        <w:rFonts w:hint="default"/>
        <w:lang w:val="ro-RO" w:eastAsia="en-US" w:bidi="ar-SA"/>
      </w:rPr>
    </w:lvl>
  </w:abstractNum>
  <w:abstractNum w:abstractNumId="11" w15:restartNumberingAfterBreak="0">
    <w:nsid w:val="2B3D112D"/>
    <w:multiLevelType w:val="hybridMultilevel"/>
    <w:tmpl w:val="507ABDEE"/>
    <w:lvl w:ilvl="0" w:tplc="D604FFE2">
      <w:numFmt w:val="bullet"/>
      <w:lvlText w:val="•"/>
      <w:lvlJc w:val="left"/>
      <w:pPr>
        <w:ind w:left="366" w:hanging="290"/>
      </w:pPr>
      <w:rPr>
        <w:rFonts w:ascii="Times New Roman" w:eastAsia="Times New Roman" w:hAnsi="Times New Roman" w:cs="Times New Roman" w:hint="default"/>
        <w:spacing w:val="0"/>
        <w:w w:val="96"/>
        <w:lang w:val="ro-RO" w:eastAsia="en-US" w:bidi="ar-SA"/>
      </w:rPr>
    </w:lvl>
    <w:lvl w:ilvl="1" w:tplc="4CDAD604">
      <w:numFmt w:val="bullet"/>
      <w:lvlText w:val="•"/>
      <w:lvlJc w:val="left"/>
      <w:pPr>
        <w:ind w:left="1373" w:hanging="290"/>
      </w:pPr>
      <w:rPr>
        <w:rFonts w:hint="default"/>
        <w:lang w:val="ro-RO" w:eastAsia="en-US" w:bidi="ar-SA"/>
      </w:rPr>
    </w:lvl>
    <w:lvl w:ilvl="2" w:tplc="E7D8005E">
      <w:numFmt w:val="bullet"/>
      <w:lvlText w:val="•"/>
      <w:lvlJc w:val="left"/>
      <w:pPr>
        <w:ind w:left="2387" w:hanging="290"/>
      </w:pPr>
      <w:rPr>
        <w:rFonts w:hint="default"/>
        <w:lang w:val="ro-RO" w:eastAsia="en-US" w:bidi="ar-SA"/>
      </w:rPr>
    </w:lvl>
    <w:lvl w:ilvl="3" w:tplc="739EF4D0">
      <w:numFmt w:val="bullet"/>
      <w:lvlText w:val="•"/>
      <w:lvlJc w:val="left"/>
      <w:pPr>
        <w:ind w:left="3400" w:hanging="290"/>
      </w:pPr>
      <w:rPr>
        <w:rFonts w:hint="default"/>
        <w:lang w:val="ro-RO" w:eastAsia="en-US" w:bidi="ar-SA"/>
      </w:rPr>
    </w:lvl>
    <w:lvl w:ilvl="4" w:tplc="5DF04DCE">
      <w:numFmt w:val="bullet"/>
      <w:lvlText w:val="•"/>
      <w:lvlJc w:val="left"/>
      <w:pPr>
        <w:ind w:left="4414" w:hanging="290"/>
      </w:pPr>
      <w:rPr>
        <w:rFonts w:hint="default"/>
        <w:lang w:val="ro-RO" w:eastAsia="en-US" w:bidi="ar-SA"/>
      </w:rPr>
    </w:lvl>
    <w:lvl w:ilvl="5" w:tplc="50EE50F0">
      <w:numFmt w:val="bullet"/>
      <w:lvlText w:val="•"/>
      <w:lvlJc w:val="left"/>
      <w:pPr>
        <w:ind w:left="5427" w:hanging="290"/>
      </w:pPr>
      <w:rPr>
        <w:rFonts w:hint="default"/>
        <w:lang w:val="ro-RO" w:eastAsia="en-US" w:bidi="ar-SA"/>
      </w:rPr>
    </w:lvl>
    <w:lvl w:ilvl="6" w:tplc="5CBE438E">
      <w:numFmt w:val="bullet"/>
      <w:lvlText w:val="•"/>
      <w:lvlJc w:val="left"/>
      <w:pPr>
        <w:ind w:left="6441" w:hanging="290"/>
      </w:pPr>
      <w:rPr>
        <w:rFonts w:hint="default"/>
        <w:lang w:val="ro-RO" w:eastAsia="en-US" w:bidi="ar-SA"/>
      </w:rPr>
    </w:lvl>
    <w:lvl w:ilvl="7" w:tplc="1F32039E">
      <w:numFmt w:val="bullet"/>
      <w:lvlText w:val="•"/>
      <w:lvlJc w:val="left"/>
      <w:pPr>
        <w:ind w:left="7454" w:hanging="290"/>
      </w:pPr>
      <w:rPr>
        <w:rFonts w:hint="default"/>
        <w:lang w:val="ro-RO" w:eastAsia="en-US" w:bidi="ar-SA"/>
      </w:rPr>
    </w:lvl>
    <w:lvl w:ilvl="8" w:tplc="18A0F2B2">
      <w:numFmt w:val="bullet"/>
      <w:lvlText w:val="•"/>
      <w:lvlJc w:val="left"/>
      <w:pPr>
        <w:ind w:left="8468" w:hanging="290"/>
      </w:pPr>
      <w:rPr>
        <w:rFonts w:hint="default"/>
        <w:lang w:val="ro-RO" w:eastAsia="en-US" w:bidi="ar-SA"/>
      </w:rPr>
    </w:lvl>
  </w:abstractNum>
  <w:abstractNum w:abstractNumId="12" w15:restartNumberingAfterBreak="0">
    <w:nsid w:val="2C23054A"/>
    <w:multiLevelType w:val="hybridMultilevel"/>
    <w:tmpl w:val="4B125F08"/>
    <w:lvl w:ilvl="0" w:tplc="25907F68">
      <w:numFmt w:val="bullet"/>
      <w:lvlText w:val="•"/>
      <w:lvlJc w:val="left"/>
      <w:pPr>
        <w:ind w:left="373" w:hanging="294"/>
      </w:pPr>
      <w:rPr>
        <w:rFonts w:ascii="Times New Roman" w:eastAsia="Times New Roman" w:hAnsi="Times New Roman" w:cs="Times New Roman" w:hint="default"/>
        <w:spacing w:val="0"/>
        <w:w w:val="84"/>
        <w:lang w:val="ro-RO" w:eastAsia="en-US" w:bidi="ar-SA"/>
      </w:rPr>
    </w:lvl>
    <w:lvl w:ilvl="1" w:tplc="22BAA800">
      <w:numFmt w:val="bullet"/>
      <w:lvlText w:val="•"/>
      <w:lvlJc w:val="left"/>
      <w:pPr>
        <w:ind w:left="1391" w:hanging="294"/>
      </w:pPr>
      <w:rPr>
        <w:rFonts w:hint="default"/>
        <w:lang w:val="ro-RO" w:eastAsia="en-US" w:bidi="ar-SA"/>
      </w:rPr>
    </w:lvl>
    <w:lvl w:ilvl="2" w:tplc="A8CADC98">
      <w:numFmt w:val="bullet"/>
      <w:lvlText w:val="•"/>
      <w:lvlJc w:val="left"/>
      <w:pPr>
        <w:ind w:left="2403" w:hanging="294"/>
      </w:pPr>
      <w:rPr>
        <w:rFonts w:hint="default"/>
        <w:lang w:val="ro-RO" w:eastAsia="en-US" w:bidi="ar-SA"/>
      </w:rPr>
    </w:lvl>
    <w:lvl w:ilvl="3" w:tplc="2F9CCC9A">
      <w:numFmt w:val="bullet"/>
      <w:lvlText w:val="•"/>
      <w:lvlJc w:val="left"/>
      <w:pPr>
        <w:ind w:left="3414" w:hanging="294"/>
      </w:pPr>
      <w:rPr>
        <w:rFonts w:hint="default"/>
        <w:lang w:val="ro-RO" w:eastAsia="en-US" w:bidi="ar-SA"/>
      </w:rPr>
    </w:lvl>
    <w:lvl w:ilvl="4" w:tplc="C9C07E1C">
      <w:numFmt w:val="bullet"/>
      <w:lvlText w:val="•"/>
      <w:lvlJc w:val="left"/>
      <w:pPr>
        <w:ind w:left="4426" w:hanging="294"/>
      </w:pPr>
      <w:rPr>
        <w:rFonts w:hint="default"/>
        <w:lang w:val="ro-RO" w:eastAsia="en-US" w:bidi="ar-SA"/>
      </w:rPr>
    </w:lvl>
    <w:lvl w:ilvl="5" w:tplc="7C5A2FD6">
      <w:numFmt w:val="bullet"/>
      <w:lvlText w:val="•"/>
      <w:lvlJc w:val="left"/>
      <w:pPr>
        <w:ind w:left="5437" w:hanging="294"/>
      </w:pPr>
      <w:rPr>
        <w:rFonts w:hint="default"/>
        <w:lang w:val="ro-RO" w:eastAsia="en-US" w:bidi="ar-SA"/>
      </w:rPr>
    </w:lvl>
    <w:lvl w:ilvl="6" w:tplc="88B2B68E">
      <w:numFmt w:val="bullet"/>
      <w:lvlText w:val="•"/>
      <w:lvlJc w:val="left"/>
      <w:pPr>
        <w:ind w:left="6449" w:hanging="294"/>
      </w:pPr>
      <w:rPr>
        <w:rFonts w:hint="default"/>
        <w:lang w:val="ro-RO" w:eastAsia="en-US" w:bidi="ar-SA"/>
      </w:rPr>
    </w:lvl>
    <w:lvl w:ilvl="7" w:tplc="F77A856A">
      <w:numFmt w:val="bullet"/>
      <w:lvlText w:val="•"/>
      <w:lvlJc w:val="left"/>
      <w:pPr>
        <w:ind w:left="7460" w:hanging="294"/>
      </w:pPr>
      <w:rPr>
        <w:rFonts w:hint="default"/>
        <w:lang w:val="ro-RO" w:eastAsia="en-US" w:bidi="ar-SA"/>
      </w:rPr>
    </w:lvl>
    <w:lvl w:ilvl="8" w:tplc="A7B2EA96">
      <w:numFmt w:val="bullet"/>
      <w:lvlText w:val="•"/>
      <w:lvlJc w:val="left"/>
      <w:pPr>
        <w:ind w:left="8472" w:hanging="294"/>
      </w:pPr>
      <w:rPr>
        <w:rFonts w:hint="default"/>
        <w:lang w:val="ro-RO" w:eastAsia="en-US" w:bidi="ar-SA"/>
      </w:rPr>
    </w:lvl>
  </w:abstractNum>
  <w:abstractNum w:abstractNumId="13" w15:restartNumberingAfterBreak="0">
    <w:nsid w:val="34AA0B89"/>
    <w:multiLevelType w:val="hybridMultilevel"/>
    <w:tmpl w:val="7444D566"/>
    <w:lvl w:ilvl="0" w:tplc="46F23E1C">
      <w:numFmt w:val="bullet"/>
      <w:lvlText w:val="•"/>
      <w:lvlJc w:val="left"/>
      <w:pPr>
        <w:ind w:left="486" w:hanging="352"/>
      </w:pPr>
      <w:rPr>
        <w:rFonts w:ascii="Times New Roman" w:eastAsia="Times New Roman" w:hAnsi="Times New Roman" w:cs="Times New Roman" w:hint="default"/>
        <w:b w:val="0"/>
        <w:bCs w:val="0"/>
        <w:i w:val="0"/>
        <w:iCs w:val="0"/>
        <w:spacing w:val="0"/>
        <w:w w:val="84"/>
        <w:sz w:val="24"/>
        <w:szCs w:val="24"/>
        <w:lang w:val="ro-RO" w:eastAsia="en-US" w:bidi="ar-SA"/>
      </w:rPr>
    </w:lvl>
    <w:lvl w:ilvl="1" w:tplc="1512BB3E">
      <w:numFmt w:val="bullet"/>
      <w:lvlText w:val="•"/>
      <w:lvlJc w:val="left"/>
      <w:pPr>
        <w:ind w:left="889" w:hanging="352"/>
      </w:pPr>
      <w:rPr>
        <w:rFonts w:hint="default"/>
        <w:lang w:val="ro-RO" w:eastAsia="en-US" w:bidi="ar-SA"/>
      </w:rPr>
    </w:lvl>
    <w:lvl w:ilvl="2" w:tplc="F25C58F6">
      <w:numFmt w:val="bullet"/>
      <w:lvlText w:val="•"/>
      <w:lvlJc w:val="left"/>
      <w:pPr>
        <w:ind w:left="1298" w:hanging="352"/>
      </w:pPr>
      <w:rPr>
        <w:rFonts w:hint="default"/>
        <w:lang w:val="ro-RO" w:eastAsia="en-US" w:bidi="ar-SA"/>
      </w:rPr>
    </w:lvl>
    <w:lvl w:ilvl="3" w:tplc="35B01F38">
      <w:numFmt w:val="bullet"/>
      <w:lvlText w:val="•"/>
      <w:lvlJc w:val="left"/>
      <w:pPr>
        <w:ind w:left="1708" w:hanging="352"/>
      </w:pPr>
      <w:rPr>
        <w:rFonts w:hint="default"/>
        <w:lang w:val="ro-RO" w:eastAsia="en-US" w:bidi="ar-SA"/>
      </w:rPr>
    </w:lvl>
    <w:lvl w:ilvl="4" w:tplc="13F28A86">
      <w:numFmt w:val="bullet"/>
      <w:lvlText w:val="•"/>
      <w:lvlJc w:val="left"/>
      <w:pPr>
        <w:ind w:left="2117" w:hanging="352"/>
      </w:pPr>
      <w:rPr>
        <w:rFonts w:hint="default"/>
        <w:lang w:val="ro-RO" w:eastAsia="en-US" w:bidi="ar-SA"/>
      </w:rPr>
    </w:lvl>
    <w:lvl w:ilvl="5" w:tplc="B0BA6546">
      <w:numFmt w:val="bullet"/>
      <w:lvlText w:val="•"/>
      <w:lvlJc w:val="left"/>
      <w:pPr>
        <w:ind w:left="2527" w:hanging="352"/>
      </w:pPr>
      <w:rPr>
        <w:rFonts w:hint="default"/>
        <w:lang w:val="ro-RO" w:eastAsia="en-US" w:bidi="ar-SA"/>
      </w:rPr>
    </w:lvl>
    <w:lvl w:ilvl="6" w:tplc="AFC81192">
      <w:numFmt w:val="bullet"/>
      <w:lvlText w:val="•"/>
      <w:lvlJc w:val="left"/>
      <w:pPr>
        <w:ind w:left="2936" w:hanging="352"/>
      </w:pPr>
      <w:rPr>
        <w:rFonts w:hint="default"/>
        <w:lang w:val="ro-RO" w:eastAsia="en-US" w:bidi="ar-SA"/>
      </w:rPr>
    </w:lvl>
    <w:lvl w:ilvl="7" w:tplc="59A816EC">
      <w:numFmt w:val="bullet"/>
      <w:lvlText w:val="•"/>
      <w:lvlJc w:val="left"/>
      <w:pPr>
        <w:ind w:left="3345" w:hanging="352"/>
      </w:pPr>
      <w:rPr>
        <w:rFonts w:hint="default"/>
        <w:lang w:val="ro-RO" w:eastAsia="en-US" w:bidi="ar-SA"/>
      </w:rPr>
    </w:lvl>
    <w:lvl w:ilvl="8" w:tplc="E5663E9A">
      <w:numFmt w:val="bullet"/>
      <w:lvlText w:val="•"/>
      <w:lvlJc w:val="left"/>
      <w:pPr>
        <w:ind w:left="3755" w:hanging="352"/>
      </w:pPr>
      <w:rPr>
        <w:rFonts w:hint="default"/>
        <w:lang w:val="ro-RO" w:eastAsia="en-US" w:bidi="ar-SA"/>
      </w:rPr>
    </w:lvl>
  </w:abstractNum>
  <w:abstractNum w:abstractNumId="14" w15:restartNumberingAfterBreak="0">
    <w:nsid w:val="431D7D1C"/>
    <w:multiLevelType w:val="hybridMultilevel"/>
    <w:tmpl w:val="C96CE6D4"/>
    <w:lvl w:ilvl="0" w:tplc="D53E27D2">
      <w:numFmt w:val="bullet"/>
      <w:lvlText w:val="•"/>
      <w:lvlJc w:val="left"/>
      <w:pPr>
        <w:ind w:left="387" w:hanging="285"/>
      </w:pPr>
      <w:rPr>
        <w:rFonts w:ascii="Times New Roman" w:eastAsia="Times New Roman" w:hAnsi="Times New Roman" w:cs="Times New Roman" w:hint="default"/>
        <w:b w:val="0"/>
        <w:bCs w:val="0"/>
        <w:i w:val="0"/>
        <w:iCs w:val="0"/>
        <w:color w:val="343434"/>
        <w:spacing w:val="0"/>
        <w:w w:val="95"/>
        <w:sz w:val="24"/>
        <w:szCs w:val="24"/>
        <w:lang w:val="ro-RO" w:eastAsia="en-US" w:bidi="ar-SA"/>
      </w:rPr>
    </w:lvl>
    <w:lvl w:ilvl="1" w:tplc="F132B50E">
      <w:numFmt w:val="bullet"/>
      <w:lvlText w:val="•"/>
      <w:lvlJc w:val="left"/>
      <w:pPr>
        <w:ind w:left="1391" w:hanging="285"/>
      </w:pPr>
      <w:rPr>
        <w:rFonts w:hint="default"/>
        <w:lang w:val="ro-RO" w:eastAsia="en-US" w:bidi="ar-SA"/>
      </w:rPr>
    </w:lvl>
    <w:lvl w:ilvl="2" w:tplc="5ED81046">
      <w:numFmt w:val="bullet"/>
      <w:lvlText w:val="•"/>
      <w:lvlJc w:val="left"/>
      <w:pPr>
        <w:ind w:left="2403" w:hanging="285"/>
      </w:pPr>
      <w:rPr>
        <w:rFonts w:hint="default"/>
        <w:lang w:val="ro-RO" w:eastAsia="en-US" w:bidi="ar-SA"/>
      </w:rPr>
    </w:lvl>
    <w:lvl w:ilvl="3" w:tplc="8C480C00">
      <w:numFmt w:val="bullet"/>
      <w:lvlText w:val="•"/>
      <w:lvlJc w:val="left"/>
      <w:pPr>
        <w:ind w:left="3414" w:hanging="285"/>
      </w:pPr>
      <w:rPr>
        <w:rFonts w:hint="default"/>
        <w:lang w:val="ro-RO" w:eastAsia="en-US" w:bidi="ar-SA"/>
      </w:rPr>
    </w:lvl>
    <w:lvl w:ilvl="4" w:tplc="D8FCEB4E">
      <w:numFmt w:val="bullet"/>
      <w:lvlText w:val="•"/>
      <w:lvlJc w:val="left"/>
      <w:pPr>
        <w:ind w:left="4426" w:hanging="285"/>
      </w:pPr>
      <w:rPr>
        <w:rFonts w:hint="default"/>
        <w:lang w:val="ro-RO" w:eastAsia="en-US" w:bidi="ar-SA"/>
      </w:rPr>
    </w:lvl>
    <w:lvl w:ilvl="5" w:tplc="9F3C583A">
      <w:numFmt w:val="bullet"/>
      <w:lvlText w:val="•"/>
      <w:lvlJc w:val="left"/>
      <w:pPr>
        <w:ind w:left="5437" w:hanging="285"/>
      </w:pPr>
      <w:rPr>
        <w:rFonts w:hint="default"/>
        <w:lang w:val="ro-RO" w:eastAsia="en-US" w:bidi="ar-SA"/>
      </w:rPr>
    </w:lvl>
    <w:lvl w:ilvl="6" w:tplc="1F1E093E">
      <w:numFmt w:val="bullet"/>
      <w:lvlText w:val="•"/>
      <w:lvlJc w:val="left"/>
      <w:pPr>
        <w:ind w:left="6449" w:hanging="285"/>
      </w:pPr>
      <w:rPr>
        <w:rFonts w:hint="default"/>
        <w:lang w:val="ro-RO" w:eastAsia="en-US" w:bidi="ar-SA"/>
      </w:rPr>
    </w:lvl>
    <w:lvl w:ilvl="7" w:tplc="CBA05EF0">
      <w:numFmt w:val="bullet"/>
      <w:lvlText w:val="•"/>
      <w:lvlJc w:val="left"/>
      <w:pPr>
        <w:ind w:left="7460" w:hanging="285"/>
      </w:pPr>
      <w:rPr>
        <w:rFonts w:hint="default"/>
        <w:lang w:val="ro-RO" w:eastAsia="en-US" w:bidi="ar-SA"/>
      </w:rPr>
    </w:lvl>
    <w:lvl w:ilvl="8" w:tplc="72C690E2">
      <w:numFmt w:val="bullet"/>
      <w:lvlText w:val="•"/>
      <w:lvlJc w:val="left"/>
      <w:pPr>
        <w:ind w:left="8472" w:hanging="285"/>
      </w:pPr>
      <w:rPr>
        <w:rFonts w:hint="default"/>
        <w:lang w:val="ro-RO" w:eastAsia="en-US" w:bidi="ar-SA"/>
      </w:rPr>
    </w:lvl>
  </w:abstractNum>
  <w:abstractNum w:abstractNumId="15" w15:restartNumberingAfterBreak="0">
    <w:nsid w:val="45812724"/>
    <w:multiLevelType w:val="hybridMultilevel"/>
    <w:tmpl w:val="A3F8C904"/>
    <w:lvl w:ilvl="0" w:tplc="48E844C6">
      <w:numFmt w:val="bullet"/>
      <w:lvlText w:val="•"/>
      <w:lvlJc w:val="left"/>
      <w:pPr>
        <w:ind w:left="486" w:hanging="359"/>
      </w:pPr>
      <w:rPr>
        <w:rFonts w:ascii="Times New Roman" w:eastAsia="Times New Roman" w:hAnsi="Times New Roman" w:cs="Times New Roman" w:hint="default"/>
        <w:spacing w:val="0"/>
        <w:w w:val="96"/>
        <w:lang w:val="ro-RO" w:eastAsia="en-US" w:bidi="ar-SA"/>
      </w:rPr>
    </w:lvl>
    <w:lvl w:ilvl="1" w:tplc="D68AFEB0">
      <w:numFmt w:val="bullet"/>
      <w:lvlText w:val="•"/>
      <w:lvlJc w:val="left"/>
      <w:pPr>
        <w:ind w:left="889" w:hanging="359"/>
      </w:pPr>
      <w:rPr>
        <w:rFonts w:hint="default"/>
        <w:lang w:val="ro-RO" w:eastAsia="en-US" w:bidi="ar-SA"/>
      </w:rPr>
    </w:lvl>
    <w:lvl w:ilvl="2" w:tplc="74AC8A2A">
      <w:numFmt w:val="bullet"/>
      <w:lvlText w:val="•"/>
      <w:lvlJc w:val="left"/>
      <w:pPr>
        <w:ind w:left="1299" w:hanging="359"/>
      </w:pPr>
      <w:rPr>
        <w:rFonts w:hint="default"/>
        <w:lang w:val="ro-RO" w:eastAsia="en-US" w:bidi="ar-SA"/>
      </w:rPr>
    </w:lvl>
    <w:lvl w:ilvl="3" w:tplc="ED940A38">
      <w:numFmt w:val="bullet"/>
      <w:lvlText w:val="•"/>
      <w:lvlJc w:val="left"/>
      <w:pPr>
        <w:ind w:left="1709" w:hanging="359"/>
      </w:pPr>
      <w:rPr>
        <w:rFonts w:hint="default"/>
        <w:lang w:val="ro-RO" w:eastAsia="en-US" w:bidi="ar-SA"/>
      </w:rPr>
    </w:lvl>
    <w:lvl w:ilvl="4" w:tplc="445020EC">
      <w:numFmt w:val="bullet"/>
      <w:lvlText w:val="•"/>
      <w:lvlJc w:val="left"/>
      <w:pPr>
        <w:ind w:left="2119" w:hanging="359"/>
      </w:pPr>
      <w:rPr>
        <w:rFonts w:hint="default"/>
        <w:lang w:val="ro-RO" w:eastAsia="en-US" w:bidi="ar-SA"/>
      </w:rPr>
    </w:lvl>
    <w:lvl w:ilvl="5" w:tplc="59240C34">
      <w:numFmt w:val="bullet"/>
      <w:lvlText w:val="•"/>
      <w:lvlJc w:val="left"/>
      <w:pPr>
        <w:ind w:left="2529" w:hanging="359"/>
      </w:pPr>
      <w:rPr>
        <w:rFonts w:hint="default"/>
        <w:lang w:val="ro-RO" w:eastAsia="en-US" w:bidi="ar-SA"/>
      </w:rPr>
    </w:lvl>
    <w:lvl w:ilvl="6" w:tplc="78360A92">
      <w:numFmt w:val="bullet"/>
      <w:lvlText w:val="•"/>
      <w:lvlJc w:val="left"/>
      <w:pPr>
        <w:ind w:left="2938" w:hanging="359"/>
      </w:pPr>
      <w:rPr>
        <w:rFonts w:hint="default"/>
        <w:lang w:val="ro-RO" w:eastAsia="en-US" w:bidi="ar-SA"/>
      </w:rPr>
    </w:lvl>
    <w:lvl w:ilvl="7" w:tplc="C5E2FFD0">
      <w:numFmt w:val="bullet"/>
      <w:lvlText w:val="•"/>
      <w:lvlJc w:val="left"/>
      <w:pPr>
        <w:ind w:left="3348" w:hanging="359"/>
      </w:pPr>
      <w:rPr>
        <w:rFonts w:hint="default"/>
        <w:lang w:val="ro-RO" w:eastAsia="en-US" w:bidi="ar-SA"/>
      </w:rPr>
    </w:lvl>
    <w:lvl w:ilvl="8" w:tplc="9C4224BE">
      <w:numFmt w:val="bullet"/>
      <w:lvlText w:val="•"/>
      <w:lvlJc w:val="left"/>
      <w:pPr>
        <w:ind w:left="3758" w:hanging="359"/>
      </w:pPr>
      <w:rPr>
        <w:rFonts w:hint="default"/>
        <w:lang w:val="ro-RO" w:eastAsia="en-US" w:bidi="ar-SA"/>
      </w:rPr>
    </w:lvl>
  </w:abstractNum>
  <w:abstractNum w:abstractNumId="16" w15:restartNumberingAfterBreak="0">
    <w:nsid w:val="470B4711"/>
    <w:multiLevelType w:val="hybridMultilevel"/>
    <w:tmpl w:val="24F2BBF2"/>
    <w:lvl w:ilvl="0" w:tplc="E4C6FF16">
      <w:numFmt w:val="bullet"/>
      <w:lvlText w:val="•"/>
      <w:lvlJc w:val="left"/>
      <w:pPr>
        <w:ind w:left="480" w:hanging="348"/>
      </w:pPr>
      <w:rPr>
        <w:rFonts w:ascii="Times New Roman" w:eastAsia="Times New Roman" w:hAnsi="Times New Roman" w:cs="Times New Roman" w:hint="default"/>
        <w:spacing w:val="0"/>
        <w:w w:val="84"/>
        <w:lang w:val="ro-RO" w:eastAsia="en-US" w:bidi="ar-SA"/>
      </w:rPr>
    </w:lvl>
    <w:lvl w:ilvl="1" w:tplc="8CDA3020">
      <w:numFmt w:val="bullet"/>
      <w:lvlText w:val="•"/>
      <w:lvlJc w:val="left"/>
      <w:pPr>
        <w:ind w:left="1213" w:hanging="348"/>
      </w:pPr>
      <w:rPr>
        <w:rFonts w:hint="default"/>
        <w:lang w:val="ro-RO" w:eastAsia="en-US" w:bidi="ar-SA"/>
      </w:rPr>
    </w:lvl>
    <w:lvl w:ilvl="2" w:tplc="9EB28F80">
      <w:numFmt w:val="bullet"/>
      <w:lvlText w:val="•"/>
      <w:lvlJc w:val="left"/>
      <w:pPr>
        <w:ind w:left="1946" w:hanging="348"/>
      </w:pPr>
      <w:rPr>
        <w:rFonts w:hint="default"/>
        <w:lang w:val="ro-RO" w:eastAsia="en-US" w:bidi="ar-SA"/>
      </w:rPr>
    </w:lvl>
    <w:lvl w:ilvl="3" w:tplc="96523A86">
      <w:numFmt w:val="bullet"/>
      <w:lvlText w:val="•"/>
      <w:lvlJc w:val="left"/>
      <w:pPr>
        <w:ind w:left="2680" w:hanging="348"/>
      </w:pPr>
      <w:rPr>
        <w:rFonts w:hint="default"/>
        <w:lang w:val="ro-RO" w:eastAsia="en-US" w:bidi="ar-SA"/>
      </w:rPr>
    </w:lvl>
    <w:lvl w:ilvl="4" w:tplc="765C30F8">
      <w:numFmt w:val="bullet"/>
      <w:lvlText w:val="•"/>
      <w:lvlJc w:val="left"/>
      <w:pPr>
        <w:ind w:left="3413" w:hanging="348"/>
      </w:pPr>
      <w:rPr>
        <w:rFonts w:hint="default"/>
        <w:lang w:val="ro-RO" w:eastAsia="en-US" w:bidi="ar-SA"/>
      </w:rPr>
    </w:lvl>
    <w:lvl w:ilvl="5" w:tplc="193A3E74">
      <w:numFmt w:val="bullet"/>
      <w:lvlText w:val="•"/>
      <w:lvlJc w:val="left"/>
      <w:pPr>
        <w:ind w:left="4147" w:hanging="348"/>
      </w:pPr>
      <w:rPr>
        <w:rFonts w:hint="default"/>
        <w:lang w:val="ro-RO" w:eastAsia="en-US" w:bidi="ar-SA"/>
      </w:rPr>
    </w:lvl>
    <w:lvl w:ilvl="6" w:tplc="3C5CF8DC">
      <w:numFmt w:val="bullet"/>
      <w:lvlText w:val="•"/>
      <w:lvlJc w:val="left"/>
      <w:pPr>
        <w:ind w:left="4880" w:hanging="348"/>
      </w:pPr>
      <w:rPr>
        <w:rFonts w:hint="default"/>
        <w:lang w:val="ro-RO" w:eastAsia="en-US" w:bidi="ar-SA"/>
      </w:rPr>
    </w:lvl>
    <w:lvl w:ilvl="7" w:tplc="B98EF10E">
      <w:numFmt w:val="bullet"/>
      <w:lvlText w:val="•"/>
      <w:lvlJc w:val="left"/>
      <w:pPr>
        <w:ind w:left="5613" w:hanging="348"/>
      </w:pPr>
      <w:rPr>
        <w:rFonts w:hint="default"/>
        <w:lang w:val="ro-RO" w:eastAsia="en-US" w:bidi="ar-SA"/>
      </w:rPr>
    </w:lvl>
    <w:lvl w:ilvl="8" w:tplc="54548D30">
      <w:numFmt w:val="bullet"/>
      <w:lvlText w:val="•"/>
      <w:lvlJc w:val="left"/>
      <w:pPr>
        <w:ind w:left="6347" w:hanging="348"/>
      </w:pPr>
      <w:rPr>
        <w:rFonts w:hint="default"/>
        <w:lang w:val="ro-RO" w:eastAsia="en-US" w:bidi="ar-SA"/>
      </w:rPr>
    </w:lvl>
  </w:abstractNum>
  <w:abstractNum w:abstractNumId="17" w15:restartNumberingAfterBreak="0">
    <w:nsid w:val="4DEC0F7E"/>
    <w:multiLevelType w:val="hybridMultilevel"/>
    <w:tmpl w:val="35461A4C"/>
    <w:lvl w:ilvl="0" w:tplc="308026FC">
      <w:numFmt w:val="bullet"/>
      <w:lvlText w:val="•"/>
      <w:lvlJc w:val="left"/>
      <w:pPr>
        <w:ind w:left="477" w:hanging="350"/>
      </w:pPr>
      <w:rPr>
        <w:rFonts w:ascii="Times New Roman" w:eastAsia="Times New Roman" w:hAnsi="Times New Roman" w:cs="Times New Roman" w:hint="default"/>
        <w:spacing w:val="0"/>
        <w:w w:val="84"/>
        <w:lang w:val="ro-RO" w:eastAsia="en-US" w:bidi="ar-SA"/>
      </w:rPr>
    </w:lvl>
    <w:lvl w:ilvl="1" w:tplc="E8106B2A">
      <w:numFmt w:val="bullet"/>
      <w:lvlText w:val="•"/>
      <w:lvlJc w:val="left"/>
      <w:pPr>
        <w:ind w:left="1213" w:hanging="350"/>
      </w:pPr>
      <w:rPr>
        <w:rFonts w:hint="default"/>
        <w:lang w:val="ro-RO" w:eastAsia="en-US" w:bidi="ar-SA"/>
      </w:rPr>
    </w:lvl>
    <w:lvl w:ilvl="2" w:tplc="89D67FD8">
      <w:numFmt w:val="bullet"/>
      <w:lvlText w:val="•"/>
      <w:lvlJc w:val="left"/>
      <w:pPr>
        <w:ind w:left="1946" w:hanging="350"/>
      </w:pPr>
      <w:rPr>
        <w:rFonts w:hint="default"/>
        <w:lang w:val="ro-RO" w:eastAsia="en-US" w:bidi="ar-SA"/>
      </w:rPr>
    </w:lvl>
    <w:lvl w:ilvl="3" w:tplc="281647E6">
      <w:numFmt w:val="bullet"/>
      <w:lvlText w:val="•"/>
      <w:lvlJc w:val="left"/>
      <w:pPr>
        <w:ind w:left="2680" w:hanging="350"/>
      </w:pPr>
      <w:rPr>
        <w:rFonts w:hint="default"/>
        <w:lang w:val="ro-RO" w:eastAsia="en-US" w:bidi="ar-SA"/>
      </w:rPr>
    </w:lvl>
    <w:lvl w:ilvl="4" w:tplc="C09C91DC">
      <w:numFmt w:val="bullet"/>
      <w:lvlText w:val="•"/>
      <w:lvlJc w:val="left"/>
      <w:pPr>
        <w:ind w:left="3413" w:hanging="350"/>
      </w:pPr>
      <w:rPr>
        <w:rFonts w:hint="default"/>
        <w:lang w:val="ro-RO" w:eastAsia="en-US" w:bidi="ar-SA"/>
      </w:rPr>
    </w:lvl>
    <w:lvl w:ilvl="5" w:tplc="30B29496">
      <w:numFmt w:val="bullet"/>
      <w:lvlText w:val="•"/>
      <w:lvlJc w:val="left"/>
      <w:pPr>
        <w:ind w:left="4147" w:hanging="350"/>
      </w:pPr>
      <w:rPr>
        <w:rFonts w:hint="default"/>
        <w:lang w:val="ro-RO" w:eastAsia="en-US" w:bidi="ar-SA"/>
      </w:rPr>
    </w:lvl>
    <w:lvl w:ilvl="6" w:tplc="B724748E">
      <w:numFmt w:val="bullet"/>
      <w:lvlText w:val="•"/>
      <w:lvlJc w:val="left"/>
      <w:pPr>
        <w:ind w:left="4880" w:hanging="350"/>
      </w:pPr>
      <w:rPr>
        <w:rFonts w:hint="default"/>
        <w:lang w:val="ro-RO" w:eastAsia="en-US" w:bidi="ar-SA"/>
      </w:rPr>
    </w:lvl>
    <w:lvl w:ilvl="7" w:tplc="FEA252AE">
      <w:numFmt w:val="bullet"/>
      <w:lvlText w:val="•"/>
      <w:lvlJc w:val="left"/>
      <w:pPr>
        <w:ind w:left="5613" w:hanging="350"/>
      </w:pPr>
      <w:rPr>
        <w:rFonts w:hint="default"/>
        <w:lang w:val="ro-RO" w:eastAsia="en-US" w:bidi="ar-SA"/>
      </w:rPr>
    </w:lvl>
    <w:lvl w:ilvl="8" w:tplc="4A0AB43A">
      <w:numFmt w:val="bullet"/>
      <w:lvlText w:val="•"/>
      <w:lvlJc w:val="left"/>
      <w:pPr>
        <w:ind w:left="6347" w:hanging="350"/>
      </w:pPr>
      <w:rPr>
        <w:rFonts w:hint="default"/>
        <w:lang w:val="ro-RO" w:eastAsia="en-US" w:bidi="ar-SA"/>
      </w:rPr>
    </w:lvl>
  </w:abstractNum>
  <w:abstractNum w:abstractNumId="18" w15:restartNumberingAfterBreak="0">
    <w:nsid w:val="54657040"/>
    <w:multiLevelType w:val="hybridMultilevel"/>
    <w:tmpl w:val="32DC82C6"/>
    <w:lvl w:ilvl="0" w:tplc="635665AE">
      <w:numFmt w:val="bullet"/>
      <w:lvlText w:val="•"/>
      <w:lvlJc w:val="left"/>
      <w:pPr>
        <w:ind w:left="474" w:hanging="344"/>
      </w:pPr>
      <w:rPr>
        <w:rFonts w:ascii="Times New Roman" w:eastAsia="Times New Roman" w:hAnsi="Times New Roman" w:cs="Times New Roman" w:hint="default"/>
        <w:spacing w:val="0"/>
        <w:w w:val="84"/>
        <w:lang w:val="ro-RO" w:eastAsia="en-US" w:bidi="ar-SA"/>
      </w:rPr>
    </w:lvl>
    <w:lvl w:ilvl="1" w:tplc="400A1BE6">
      <w:numFmt w:val="bullet"/>
      <w:lvlText w:val="•"/>
      <w:lvlJc w:val="left"/>
      <w:pPr>
        <w:ind w:left="1213" w:hanging="344"/>
      </w:pPr>
      <w:rPr>
        <w:rFonts w:hint="default"/>
        <w:lang w:val="ro-RO" w:eastAsia="en-US" w:bidi="ar-SA"/>
      </w:rPr>
    </w:lvl>
    <w:lvl w:ilvl="2" w:tplc="9920CF20">
      <w:numFmt w:val="bullet"/>
      <w:lvlText w:val="•"/>
      <w:lvlJc w:val="left"/>
      <w:pPr>
        <w:ind w:left="1946" w:hanging="344"/>
      </w:pPr>
      <w:rPr>
        <w:rFonts w:hint="default"/>
        <w:lang w:val="ro-RO" w:eastAsia="en-US" w:bidi="ar-SA"/>
      </w:rPr>
    </w:lvl>
    <w:lvl w:ilvl="3" w:tplc="B68A3A6C">
      <w:numFmt w:val="bullet"/>
      <w:lvlText w:val="•"/>
      <w:lvlJc w:val="left"/>
      <w:pPr>
        <w:ind w:left="2680" w:hanging="344"/>
      </w:pPr>
      <w:rPr>
        <w:rFonts w:hint="default"/>
        <w:lang w:val="ro-RO" w:eastAsia="en-US" w:bidi="ar-SA"/>
      </w:rPr>
    </w:lvl>
    <w:lvl w:ilvl="4" w:tplc="B770F1A6">
      <w:numFmt w:val="bullet"/>
      <w:lvlText w:val="•"/>
      <w:lvlJc w:val="left"/>
      <w:pPr>
        <w:ind w:left="3413" w:hanging="344"/>
      </w:pPr>
      <w:rPr>
        <w:rFonts w:hint="default"/>
        <w:lang w:val="ro-RO" w:eastAsia="en-US" w:bidi="ar-SA"/>
      </w:rPr>
    </w:lvl>
    <w:lvl w:ilvl="5" w:tplc="167A93C0">
      <w:numFmt w:val="bullet"/>
      <w:lvlText w:val="•"/>
      <w:lvlJc w:val="left"/>
      <w:pPr>
        <w:ind w:left="4147" w:hanging="344"/>
      </w:pPr>
      <w:rPr>
        <w:rFonts w:hint="default"/>
        <w:lang w:val="ro-RO" w:eastAsia="en-US" w:bidi="ar-SA"/>
      </w:rPr>
    </w:lvl>
    <w:lvl w:ilvl="6" w:tplc="B1C2E380">
      <w:numFmt w:val="bullet"/>
      <w:lvlText w:val="•"/>
      <w:lvlJc w:val="left"/>
      <w:pPr>
        <w:ind w:left="4880" w:hanging="344"/>
      </w:pPr>
      <w:rPr>
        <w:rFonts w:hint="default"/>
        <w:lang w:val="ro-RO" w:eastAsia="en-US" w:bidi="ar-SA"/>
      </w:rPr>
    </w:lvl>
    <w:lvl w:ilvl="7" w:tplc="231E9FEA">
      <w:numFmt w:val="bullet"/>
      <w:lvlText w:val="•"/>
      <w:lvlJc w:val="left"/>
      <w:pPr>
        <w:ind w:left="5613" w:hanging="344"/>
      </w:pPr>
      <w:rPr>
        <w:rFonts w:hint="default"/>
        <w:lang w:val="ro-RO" w:eastAsia="en-US" w:bidi="ar-SA"/>
      </w:rPr>
    </w:lvl>
    <w:lvl w:ilvl="8" w:tplc="5B5678A4">
      <w:numFmt w:val="bullet"/>
      <w:lvlText w:val="•"/>
      <w:lvlJc w:val="left"/>
      <w:pPr>
        <w:ind w:left="6347" w:hanging="344"/>
      </w:pPr>
      <w:rPr>
        <w:rFonts w:hint="default"/>
        <w:lang w:val="ro-RO" w:eastAsia="en-US" w:bidi="ar-SA"/>
      </w:rPr>
    </w:lvl>
  </w:abstractNum>
  <w:abstractNum w:abstractNumId="19" w15:restartNumberingAfterBreak="0">
    <w:nsid w:val="55B01805"/>
    <w:multiLevelType w:val="hybridMultilevel"/>
    <w:tmpl w:val="49C22A20"/>
    <w:lvl w:ilvl="0" w:tplc="9776004E">
      <w:numFmt w:val="bullet"/>
      <w:lvlText w:val="•"/>
      <w:lvlJc w:val="left"/>
      <w:pPr>
        <w:ind w:left="380" w:hanging="286"/>
      </w:pPr>
      <w:rPr>
        <w:rFonts w:ascii="Cambria" w:eastAsia="Cambria" w:hAnsi="Cambria" w:cs="Cambria" w:hint="default"/>
        <w:spacing w:val="0"/>
        <w:w w:val="89"/>
        <w:lang w:val="ro-RO" w:eastAsia="en-US" w:bidi="ar-SA"/>
      </w:rPr>
    </w:lvl>
    <w:lvl w:ilvl="1" w:tplc="258E1E5E">
      <w:numFmt w:val="bullet"/>
      <w:lvlText w:val="•"/>
      <w:lvlJc w:val="left"/>
      <w:pPr>
        <w:ind w:left="1391" w:hanging="286"/>
      </w:pPr>
      <w:rPr>
        <w:rFonts w:hint="default"/>
        <w:lang w:val="ro-RO" w:eastAsia="en-US" w:bidi="ar-SA"/>
      </w:rPr>
    </w:lvl>
    <w:lvl w:ilvl="2" w:tplc="73620918">
      <w:numFmt w:val="bullet"/>
      <w:lvlText w:val="•"/>
      <w:lvlJc w:val="left"/>
      <w:pPr>
        <w:ind w:left="2403" w:hanging="286"/>
      </w:pPr>
      <w:rPr>
        <w:rFonts w:hint="default"/>
        <w:lang w:val="ro-RO" w:eastAsia="en-US" w:bidi="ar-SA"/>
      </w:rPr>
    </w:lvl>
    <w:lvl w:ilvl="3" w:tplc="3F60AF46">
      <w:numFmt w:val="bullet"/>
      <w:lvlText w:val="•"/>
      <w:lvlJc w:val="left"/>
      <w:pPr>
        <w:ind w:left="3414" w:hanging="286"/>
      </w:pPr>
      <w:rPr>
        <w:rFonts w:hint="default"/>
        <w:lang w:val="ro-RO" w:eastAsia="en-US" w:bidi="ar-SA"/>
      </w:rPr>
    </w:lvl>
    <w:lvl w:ilvl="4" w:tplc="B2B2C9B4">
      <w:numFmt w:val="bullet"/>
      <w:lvlText w:val="•"/>
      <w:lvlJc w:val="left"/>
      <w:pPr>
        <w:ind w:left="4426" w:hanging="286"/>
      </w:pPr>
      <w:rPr>
        <w:rFonts w:hint="default"/>
        <w:lang w:val="ro-RO" w:eastAsia="en-US" w:bidi="ar-SA"/>
      </w:rPr>
    </w:lvl>
    <w:lvl w:ilvl="5" w:tplc="7E46E7F6">
      <w:numFmt w:val="bullet"/>
      <w:lvlText w:val="•"/>
      <w:lvlJc w:val="left"/>
      <w:pPr>
        <w:ind w:left="5437" w:hanging="286"/>
      </w:pPr>
      <w:rPr>
        <w:rFonts w:hint="default"/>
        <w:lang w:val="ro-RO" w:eastAsia="en-US" w:bidi="ar-SA"/>
      </w:rPr>
    </w:lvl>
    <w:lvl w:ilvl="6" w:tplc="812E2FB6">
      <w:numFmt w:val="bullet"/>
      <w:lvlText w:val="•"/>
      <w:lvlJc w:val="left"/>
      <w:pPr>
        <w:ind w:left="6449" w:hanging="286"/>
      </w:pPr>
      <w:rPr>
        <w:rFonts w:hint="default"/>
        <w:lang w:val="ro-RO" w:eastAsia="en-US" w:bidi="ar-SA"/>
      </w:rPr>
    </w:lvl>
    <w:lvl w:ilvl="7" w:tplc="AA528F1C">
      <w:numFmt w:val="bullet"/>
      <w:lvlText w:val="•"/>
      <w:lvlJc w:val="left"/>
      <w:pPr>
        <w:ind w:left="7460" w:hanging="286"/>
      </w:pPr>
      <w:rPr>
        <w:rFonts w:hint="default"/>
        <w:lang w:val="ro-RO" w:eastAsia="en-US" w:bidi="ar-SA"/>
      </w:rPr>
    </w:lvl>
    <w:lvl w:ilvl="8" w:tplc="D01A1E64">
      <w:numFmt w:val="bullet"/>
      <w:lvlText w:val="•"/>
      <w:lvlJc w:val="left"/>
      <w:pPr>
        <w:ind w:left="8472" w:hanging="286"/>
      </w:pPr>
      <w:rPr>
        <w:rFonts w:hint="default"/>
        <w:lang w:val="ro-RO" w:eastAsia="en-US" w:bidi="ar-SA"/>
      </w:rPr>
    </w:lvl>
  </w:abstractNum>
  <w:abstractNum w:abstractNumId="20" w15:restartNumberingAfterBreak="0">
    <w:nsid w:val="5A5076A1"/>
    <w:multiLevelType w:val="hybridMultilevel"/>
    <w:tmpl w:val="C2EEBEFE"/>
    <w:lvl w:ilvl="0" w:tplc="A0EC03B4">
      <w:numFmt w:val="bullet"/>
      <w:lvlText w:val="•"/>
      <w:lvlJc w:val="left"/>
      <w:pPr>
        <w:ind w:left="478" w:hanging="350"/>
      </w:pPr>
      <w:rPr>
        <w:rFonts w:ascii="Times New Roman" w:eastAsia="Times New Roman" w:hAnsi="Times New Roman" w:cs="Times New Roman" w:hint="default"/>
        <w:b w:val="0"/>
        <w:bCs w:val="0"/>
        <w:i w:val="0"/>
        <w:iCs w:val="0"/>
        <w:spacing w:val="0"/>
        <w:w w:val="84"/>
        <w:sz w:val="24"/>
        <w:szCs w:val="24"/>
        <w:lang w:val="ro-RO" w:eastAsia="en-US" w:bidi="ar-SA"/>
      </w:rPr>
    </w:lvl>
    <w:lvl w:ilvl="1" w:tplc="7DB646B0">
      <w:numFmt w:val="bullet"/>
      <w:lvlText w:val="•"/>
      <w:lvlJc w:val="left"/>
      <w:pPr>
        <w:ind w:left="1213" w:hanging="350"/>
      </w:pPr>
      <w:rPr>
        <w:rFonts w:hint="default"/>
        <w:lang w:val="ro-RO" w:eastAsia="en-US" w:bidi="ar-SA"/>
      </w:rPr>
    </w:lvl>
    <w:lvl w:ilvl="2" w:tplc="275A2222">
      <w:numFmt w:val="bullet"/>
      <w:lvlText w:val="•"/>
      <w:lvlJc w:val="left"/>
      <w:pPr>
        <w:ind w:left="1946" w:hanging="350"/>
      </w:pPr>
      <w:rPr>
        <w:rFonts w:hint="default"/>
        <w:lang w:val="ro-RO" w:eastAsia="en-US" w:bidi="ar-SA"/>
      </w:rPr>
    </w:lvl>
    <w:lvl w:ilvl="3" w:tplc="C18472BC">
      <w:numFmt w:val="bullet"/>
      <w:lvlText w:val="•"/>
      <w:lvlJc w:val="left"/>
      <w:pPr>
        <w:ind w:left="2680" w:hanging="350"/>
      </w:pPr>
      <w:rPr>
        <w:rFonts w:hint="default"/>
        <w:lang w:val="ro-RO" w:eastAsia="en-US" w:bidi="ar-SA"/>
      </w:rPr>
    </w:lvl>
    <w:lvl w:ilvl="4" w:tplc="246CBF50">
      <w:numFmt w:val="bullet"/>
      <w:lvlText w:val="•"/>
      <w:lvlJc w:val="left"/>
      <w:pPr>
        <w:ind w:left="3413" w:hanging="350"/>
      </w:pPr>
      <w:rPr>
        <w:rFonts w:hint="default"/>
        <w:lang w:val="ro-RO" w:eastAsia="en-US" w:bidi="ar-SA"/>
      </w:rPr>
    </w:lvl>
    <w:lvl w:ilvl="5" w:tplc="0932058C">
      <w:numFmt w:val="bullet"/>
      <w:lvlText w:val="•"/>
      <w:lvlJc w:val="left"/>
      <w:pPr>
        <w:ind w:left="4147" w:hanging="350"/>
      </w:pPr>
      <w:rPr>
        <w:rFonts w:hint="default"/>
        <w:lang w:val="ro-RO" w:eastAsia="en-US" w:bidi="ar-SA"/>
      </w:rPr>
    </w:lvl>
    <w:lvl w:ilvl="6" w:tplc="3DEAA004">
      <w:numFmt w:val="bullet"/>
      <w:lvlText w:val="•"/>
      <w:lvlJc w:val="left"/>
      <w:pPr>
        <w:ind w:left="4880" w:hanging="350"/>
      </w:pPr>
      <w:rPr>
        <w:rFonts w:hint="default"/>
        <w:lang w:val="ro-RO" w:eastAsia="en-US" w:bidi="ar-SA"/>
      </w:rPr>
    </w:lvl>
    <w:lvl w:ilvl="7" w:tplc="3C0CF8EE">
      <w:numFmt w:val="bullet"/>
      <w:lvlText w:val="•"/>
      <w:lvlJc w:val="left"/>
      <w:pPr>
        <w:ind w:left="5613" w:hanging="350"/>
      </w:pPr>
      <w:rPr>
        <w:rFonts w:hint="default"/>
        <w:lang w:val="ro-RO" w:eastAsia="en-US" w:bidi="ar-SA"/>
      </w:rPr>
    </w:lvl>
    <w:lvl w:ilvl="8" w:tplc="706AFAF0">
      <w:numFmt w:val="bullet"/>
      <w:lvlText w:val="•"/>
      <w:lvlJc w:val="left"/>
      <w:pPr>
        <w:ind w:left="6347" w:hanging="350"/>
      </w:pPr>
      <w:rPr>
        <w:rFonts w:hint="default"/>
        <w:lang w:val="ro-RO" w:eastAsia="en-US" w:bidi="ar-SA"/>
      </w:rPr>
    </w:lvl>
  </w:abstractNum>
  <w:abstractNum w:abstractNumId="21" w15:restartNumberingAfterBreak="0">
    <w:nsid w:val="75866D50"/>
    <w:multiLevelType w:val="hybridMultilevel"/>
    <w:tmpl w:val="CFA0BE92"/>
    <w:lvl w:ilvl="0" w:tplc="8C0E8D6C">
      <w:numFmt w:val="bullet"/>
      <w:lvlText w:val="•"/>
      <w:lvlJc w:val="left"/>
      <w:pPr>
        <w:ind w:left="471" w:hanging="352"/>
      </w:pPr>
      <w:rPr>
        <w:rFonts w:ascii="Times New Roman" w:eastAsia="Times New Roman" w:hAnsi="Times New Roman" w:cs="Times New Roman" w:hint="default"/>
        <w:spacing w:val="0"/>
        <w:w w:val="96"/>
        <w:lang w:val="ro-RO" w:eastAsia="en-US" w:bidi="ar-SA"/>
      </w:rPr>
    </w:lvl>
    <w:lvl w:ilvl="1" w:tplc="CA408C2A">
      <w:numFmt w:val="bullet"/>
      <w:lvlText w:val="•"/>
      <w:lvlJc w:val="left"/>
      <w:pPr>
        <w:ind w:left="1213" w:hanging="352"/>
      </w:pPr>
      <w:rPr>
        <w:rFonts w:hint="default"/>
        <w:lang w:val="ro-RO" w:eastAsia="en-US" w:bidi="ar-SA"/>
      </w:rPr>
    </w:lvl>
    <w:lvl w:ilvl="2" w:tplc="89E0C8DA">
      <w:numFmt w:val="bullet"/>
      <w:lvlText w:val="•"/>
      <w:lvlJc w:val="left"/>
      <w:pPr>
        <w:ind w:left="1946" w:hanging="352"/>
      </w:pPr>
      <w:rPr>
        <w:rFonts w:hint="default"/>
        <w:lang w:val="ro-RO" w:eastAsia="en-US" w:bidi="ar-SA"/>
      </w:rPr>
    </w:lvl>
    <w:lvl w:ilvl="3" w:tplc="E2269188">
      <w:numFmt w:val="bullet"/>
      <w:lvlText w:val="•"/>
      <w:lvlJc w:val="left"/>
      <w:pPr>
        <w:ind w:left="2680" w:hanging="352"/>
      </w:pPr>
      <w:rPr>
        <w:rFonts w:hint="default"/>
        <w:lang w:val="ro-RO" w:eastAsia="en-US" w:bidi="ar-SA"/>
      </w:rPr>
    </w:lvl>
    <w:lvl w:ilvl="4" w:tplc="922871EA">
      <w:numFmt w:val="bullet"/>
      <w:lvlText w:val="•"/>
      <w:lvlJc w:val="left"/>
      <w:pPr>
        <w:ind w:left="3413" w:hanging="352"/>
      </w:pPr>
      <w:rPr>
        <w:rFonts w:hint="default"/>
        <w:lang w:val="ro-RO" w:eastAsia="en-US" w:bidi="ar-SA"/>
      </w:rPr>
    </w:lvl>
    <w:lvl w:ilvl="5" w:tplc="90D852E8">
      <w:numFmt w:val="bullet"/>
      <w:lvlText w:val="•"/>
      <w:lvlJc w:val="left"/>
      <w:pPr>
        <w:ind w:left="4147" w:hanging="352"/>
      </w:pPr>
      <w:rPr>
        <w:rFonts w:hint="default"/>
        <w:lang w:val="ro-RO" w:eastAsia="en-US" w:bidi="ar-SA"/>
      </w:rPr>
    </w:lvl>
    <w:lvl w:ilvl="6" w:tplc="10923716">
      <w:numFmt w:val="bullet"/>
      <w:lvlText w:val="•"/>
      <w:lvlJc w:val="left"/>
      <w:pPr>
        <w:ind w:left="4880" w:hanging="352"/>
      </w:pPr>
      <w:rPr>
        <w:rFonts w:hint="default"/>
        <w:lang w:val="ro-RO" w:eastAsia="en-US" w:bidi="ar-SA"/>
      </w:rPr>
    </w:lvl>
    <w:lvl w:ilvl="7" w:tplc="9C667200">
      <w:numFmt w:val="bullet"/>
      <w:lvlText w:val="•"/>
      <w:lvlJc w:val="left"/>
      <w:pPr>
        <w:ind w:left="5613" w:hanging="352"/>
      </w:pPr>
      <w:rPr>
        <w:rFonts w:hint="default"/>
        <w:lang w:val="ro-RO" w:eastAsia="en-US" w:bidi="ar-SA"/>
      </w:rPr>
    </w:lvl>
    <w:lvl w:ilvl="8" w:tplc="FC9C75B8">
      <w:numFmt w:val="bullet"/>
      <w:lvlText w:val="•"/>
      <w:lvlJc w:val="left"/>
      <w:pPr>
        <w:ind w:left="6347" w:hanging="352"/>
      </w:pPr>
      <w:rPr>
        <w:rFonts w:hint="default"/>
        <w:lang w:val="ro-RO" w:eastAsia="en-US" w:bidi="ar-SA"/>
      </w:rPr>
    </w:lvl>
  </w:abstractNum>
  <w:abstractNum w:abstractNumId="22" w15:restartNumberingAfterBreak="0">
    <w:nsid w:val="77635A79"/>
    <w:multiLevelType w:val="hybridMultilevel"/>
    <w:tmpl w:val="2D14A716"/>
    <w:lvl w:ilvl="0" w:tplc="8BC478B8">
      <w:numFmt w:val="bullet"/>
      <w:lvlText w:val="•"/>
      <w:lvlJc w:val="left"/>
      <w:pPr>
        <w:ind w:left="473" w:hanging="344"/>
      </w:pPr>
      <w:rPr>
        <w:rFonts w:ascii="Times New Roman" w:eastAsia="Times New Roman" w:hAnsi="Times New Roman" w:cs="Times New Roman" w:hint="default"/>
        <w:b w:val="0"/>
        <w:bCs w:val="0"/>
        <w:i w:val="0"/>
        <w:iCs w:val="0"/>
        <w:spacing w:val="0"/>
        <w:w w:val="84"/>
        <w:sz w:val="24"/>
        <w:szCs w:val="24"/>
        <w:lang w:val="ro-RO" w:eastAsia="en-US" w:bidi="ar-SA"/>
      </w:rPr>
    </w:lvl>
    <w:lvl w:ilvl="1" w:tplc="99EC617A">
      <w:numFmt w:val="bullet"/>
      <w:lvlText w:val="•"/>
      <w:lvlJc w:val="left"/>
      <w:pPr>
        <w:ind w:left="1213" w:hanging="344"/>
      </w:pPr>
      <w:rPr>
        <w:rFonts w:hint="default"/>
        <w:lang w:val="ro-RO" w:eastAsia="en-US" w:bidi="ar-SA"/>
      </w:rPr>
    </w:lvl>
    <w:lvl w:ilvl="2" w:tplc="DA78EF90">
      <w:numFmt w:val="bullet"/>
      <w:lvlText w:val="•"/>
      <w:lvlJc w:val="left"/>
      <w:pPr>
        <w:ind w:left="1946" w:hanging="344"/>
      </w:pPr>
      <w:rPr>
        <w:rFonts w:hint="default"/>
        <w:lang w:val="ro-RO" w:eastAsia="en-US" w:bidi="ar-SA"/>
      </w:rPr>
    </w:lvl>
    <w:lvl w:ilvl="3" w:tplc="2C2E6608">
      <w:numFmt w:val="bullet"/>
      <w:lvlText w:val="•"/>
      <w:lvlJc w:val="left"/>
      <w:pPr>
        <w:ind w:left="2680" w:hanging="344"/>
      </w:pPr>
      <w:rPr>
        <w:rFonts w:hint="default"/>
        <w:lang w:val="ro-RO" w:eastAsia="en-US" w:bidi="ar-SA"/>
      </w:rPr>
    </w:lvl>
    <w:lvl w:ilvl="4" w:tplc="C3284990">
      <w:numFmt w:val="bullet"/>
      <w:lvlText w:val="•"/>
      <w:lvlJc w:val="left"/>
      <w:pPr>
        <w:ind w:left="3413" w:hanging="344"/>
      </w:pPr>
      <w:rPr>
        <w:rFonts w:hint="default"/>
        <w:lang w:val="ro-RO" w:eastAsia="en-US" w:bidi="ar-SA"/>
      </w:rPr>
    </w:lvl>
    <w:lvl w:ilvl="5" w:tplc="A15E1A22">
      <w:numFmt w:val="bullet"/>
      <w:lvlText w:val="•"/>
      <w:lvlJc w:val="left"/>
      <w:pPr>
        <w:ind w:left="4147" w:hanging="344"/>
      </w:pPr>
      <w:rPr>
        <w:rFonts w:hint="default"/>
        <w:lang w:val="ro-RO" w:eastAsia="en-US" w:bidi="ar-SA"/>
      </w:rPr>
    </w:lvl>
    <w:lvl w:ilvl="6" w:tplc="0B703338">
      <w:numFmt w:val="bullet"/>
      <w:lvlText w:val="•"/>
      <w:lvlJc w:val="left"/>
      <w:pPr>
        <w:ind w:left="4880" w:hanging="344"/>
      </w:pPr>
      <w:rPr>
        <w:rFonts w:hint="default"/>
        <w:lang w:val="ro-RO" w:eastAsia="en-US" w:bidi="ar-SA"/>
      </w:rPr>
    </w:lvl>
    <w:lvl w:ilvl="7" w:tplc="6902DB4C">
      <w:numFmt w:val="bullet"/>
      <w:lvlText w:val="•"/>
      <w:lvlJc w:val="left"/>
      <w:pPr>
        <w:ind w:left="5613" w:hanging="344"/>
      </w:pPr>
      <w:rPr>
        <w:rFonts w:hint="default"/>
        <w:lang w:val="ro-RO" w:eastAsia="en-US" w:bidi="ar-SA"/>
      </w:rPr>
    </w:lvl>
    <w:lvl w:ilvl="8" w:tplc="AC1C47FC">
      <w:numFmt w:val="bullet"/>
      <w:lvlText w:val="•"/>
      <w:lvlJc w:val="left"/>
      <w:pPr>
        <w:ind w:left="6347" w:hanging="344"/>
      </w:pPr>
      <w:rPr>
        <w:rFonts w:hint="default"/>
        <w:lang w:val="ro-RO" w:eastAsia="en-US" w:bidi="ar-SA"/>
      </w:rPr>
    </w:lvl>
  </w:abstractNum>
  <w:abstractNum w:abstractNumId="23" w15:restartNumberingAfterBreak="0">
    <w:nsid w:val="78F63FE8"/>
    <w:multiLevelType w:val="hybridMultilevel"/>
    <w:tmpl w:val="B764075C"/>
    <w:lvl w:ilvl="0" w:tplc="9A08CAC4">
      <w:numFmt w:val="bullet"/>
      <w:lvlText w:val="•"/>
      <w:lvlJc w:val="left"/>
      <w:pPr>
        <w:ind w:left="481" w:hanging="352"/>
      </w:pPr>
      <w:rPr>
        <w:rFonts w:ascii="Times New Roman" w:eastAsia="Times New Roman" w:hAnsi="Times New Roman" w:cs="Times New Roman" w:hint="default"/>
        <w:spacing w:val="0"/>
        <w:w w:val="96"/>
        <w:lang w:val="ro-RO" w:eastAsia="en-US" w:bidi="ar-SA"/>
      </w:rPr>
    </w:lvl>
    <w:lvl w:ilvl="1" w:tplc="570CE7F2">
      <w:numFmt w:val="bullet"/>
      <w:lvlText w:val="•"/>
      <w:lvlJc w:val="left"/>
      <w:pPr>
        <w:ind w:left="889" w:hanging="352"/>
      </w:pPr>
      <w:rPr>
        <w:rFonts w:hint="default"/>
        <w:lang w:val="ro-RO" w:eastAsia="en-US" w:bidi="ar-SA"/>
      </w:rPr>
    </w:lvl>
    <w:lvl w:ilvl="2" w:tplc="F40E5D1C">
      <w:numFmt w:val="bullet"/>
      <w:lvlText w:val="•"/>
      <w:lvlJc w:val="left"/>
      <w:pPr>
        <w:ind w:left="1298" w:hanging="352"/>
      </w:pPr>
      <w:rPr>
        <w:rFonts w:hint="default"/>
        <w:lang w:val="ro-RO" w:eastAsia="en-US" w:bidi="ar-SA"/>
      </w:rPr>
    </w:lvl>
    <w:lvl w:ilvl="3" w:tplc="69704E60">
      <w:numFmt w:val="bullet"/>
      <w:lvlText w:val="•"/>
      <w:lvlJc w:val="left"/>
      <w:pPr>
        <w:ind w:left="1708" w:hanging="352"/>
      </w:pPr>
      <w:rPr>
        <w:rFonts w:hint="default"/>
        <w:lang w:val="ro-RO" w:eastAsia="en-US" w:bidi="ar-SA"/>
      </w:rPr>
    </w:lvl>
    <w:lvl w:ilvl="4" w:tplc="4CEA077C">
      <w:numFmt w:val="bullet"/>
      <w:lvlText w:val="•"/>
      <w:lvlJc w:val="left"/>
      <w:pPr>
        <w:ind w:left="2117" w:hanging="352"/>
      </w:pPr>
      <w:rPr>
        <w:rFonts w:hint="default"/>
        <w:lang w:val="ro-RO" w:eastAsia="en-US" w:bidi="ar-SA"/>
      </w:rPr>
    </w:lvl>
    <w:lvl w:ilvl="5" w:tplc="9D401BB6">
      <w:numFmt w:val="bullet"/>
      <w:lvlText w:val="•"/>
      <w:lvlJc w:val="left"/>
      <w:pPr>
        <w:ind w:left="2527" w:hanging="352"/>
      </w:pPr>
      <w:rPr>
        <w:rFonts w:hint="default"/>
        <w:lang w:val="ro-RO" w:eastAsia="en-US" w:bidi="ar-SA"/>
      </w:rPr>
    </w:lvl>
    <w:lvl w:ilvl="6" w:tplc="99667B28">
      <w:numFmt w:val="bullet"/>
      <w:lvlText w:val="•"/>
      <w:lvlJc w:val="left"/>
      <w:pPr>
        <w:ind w:left="2936" w:hanging="352"/>
      </w:pPr>
      <w:rPr>
        <w:rFonts w:hint="default"/>
        <w:lang w:val="ro-RO" w:eastAsia="en-US" w:bidi="ar-SA"/>
      </w:rPr>
    </w:lvl>
    <w:lvl w:ilvl="7" w:tplc="44584380">
      <w:numFmt w:val="bullet"/>
      <w:lvlText w:val="•"/>
      <w:lvlJc w:val="left"/>
      <w:pPr>
        <w:ind w:left="3345" w:hanging="352"/>
      </w:pPr>
      <w:rPr>
        <w:rFonts w:hint="default"/>
        <w:lang w:val="ro-RO" w:eastAsia="en-US" w:bidi="ar-SA"/>
      </w:rPr>
    </w:lvl>
    <w:lvl w:ilvl="8" w:tplc="D548D106">
      <w:numFmt w:val="bullet"/>
      <w:lvlText w:val="•"/>
      <w:lvlJc w:val="left"/>
      <w:pPr>
        <w:ind w:left="3755" w:hanging="352"/>
      </w:pPr>
      <w:rPr>
        <w:rFonts w:hint="default"/>
        <w:lang w:val="ro-RO" w:eastAsia="en-US" w:bidi="ar-SA"/>
      </w:rPr>
    </w:lvl>
  </w:abstractNum>
  <w:abstractNum w:abstractNumId="24" w15:restartNumberingAfterBreak="0">
    <w:nsid w:val="7A1B4111"/>
    <w:multiLevelType w:val="multilevel"/>
    <w:tmpl w:val="30D6E5D0"/>
    <w:lvl w:ilvl="0">
      <w:start w:val="8"/>
      <w:numFmt w:val="decimal"/>
      <w:lvlText w:val="%1"/>
      <w:lvlJc w:val="left"/>
      <w:pPr>
        <w:ind w:left="669" w:hanging="570"/>
        <w:jc w:val="left"/>
      </w:pPr>
      <w:rPr>
        <w:rFonts w:hint="default"/>
        <w:lang w:val="ro-RO" w:eastAsia="en-US" w:bidi="ar-SA"/>
      </w:rPr>
    </w:lvl>
    <w:lvl w:ilvl="1">
      <w:start w:val="1"/>
      <w:numFmt w:val="decimal"/>
      <w:lvlText w:val="%1.%2"/>
      <w:lvlJc w:val="left"/>
      <w:pPr>
        <w:ind w:left="669" w:hanging="570"/>
        <w:jc w:val="left"/>
      </w:pPr>
      <w:rPr>
        <w:rFonts w:ascii="Times New Roman" w:eastAsia="Times New Roman" w:hAnsi="Times New Roman" w:cs="Times New Roman" w:hint="default"/>
        <w:b w:val="0"/>
        <w:bCs w:val="0"/>
        <w:i/>
        <w:iCs/>
        <w:spacing w:val="-4"/>
        <w:w w:val="99"/>
        <w:sz w:val="24"/>
        <w:szCs w:val="24"/>
        <w:lang w:val="ro-RO" w:eastAsia="en-US" w:bidi="ar-SA"/>
      </w:rPr>
    </w:lvl>
    <w:lvl w:ilvl="2">
      <w:start w:val="1"/>
      <w:numFmt w:val="decimal"/>
      <w:lvlText w:val="%1.%2.%3."/>
      <w:lvlJc w:val="left"/>
      <w:pPr>
        <w:ind w:left="105" w:hanging="580"/>
        <w:jc w:val="left"/>
      </w:pPr>
      <w:rPr>
        <w:rFonts w:hint="default"/>
        <w:spacing w:val="0"/>
        <w:w w:val="100"/>
        <w:lang w:val="ro-RO" w:eastAsia="en-US" w:bidi="ar-SA"/>
      </w:rPr>
    </w:lvl>
    <w:lvl w:ilvl="3">
      <w:numFmt w:val="bullet"/>
      <w:lvlText w:val="•"/>
      <w:lvlJc w:val="left"/>
      <w:pPr>
        <w:ind w:left="2845" w:hanging="580"/>
      </w:pPr>
      <w:rPr>
        <w:rFonts w:hint="default"/>
        <w:lang w:val="ro-RO" w:eastAsia="en-US" w:bidi="ar-SA"/>
      </w:rPr>
    </w:lvl>
    <w:lvl w:ilvl="4">
      <w:numFmt w:val="bullet"/>
      <w:lvlText w:val="•"/>
      <w:lvlJc w:val="left"/>
      <w:pPr>
        <w:ind w:left="3938" w:hanging="580"/>
      </w:pPr>
      <w:rPr>
        <w:rFonts w:hint="default"/>
        <w:lang w:val="ro-RO" w:eastAsia="en-US" w:bidi="ar-SA"/>
      </w:rPr>
    </w:lvl>
    <w:lvl w:ilvl="5">
      <w:numFmt w:val="bullet"/>
      <w:lvlText w:val="•"/>
      <w:lvlJc w:val="left"/>
      <w:pPr>
        <w:ind w:left="5031" w:hanging="580"/>
      </w:pPr>
      <w:rPr>
        <w:rFonts w:hint="default"/>
        <w:lang w:val="ro-RO" w:eastAsia="en-US" w:bidi="ar-SA"/>
      </w:rPr>
    </w:lvl>
    <w:lvl w:ilvl="6">
      <w:numFmt w:val="bullet"/>
      <w:lvlText w:val="•"/>
      <w:lvlJc w:val="left"/>
      <w:pPr>
        <w:ind w:left="6123" w:hanging="580"/>
      </w:pPr>
      <w:rPr>
        <w:rFonts w:hint="default"/>
        <w:lang w:val="ro-RO" w:eastAsia="en-US" w:bidi="ar-SA"/>
      </w:rPr>
    </w:lvl>
    <w:lvl w:ilvl="7">
      <w:numFmt w:val="bullet"/>
      <w:lvlText w:val="•"/>
      <w:lvlJc w:val="left"/>
      <w:pPr>
        <w:ind w:left="7216" w:hanging="580"/>
      </w:pPr>
      <w:rPr>
        <w:rFonts w:hint="default"/>
        <w:lang w:val="ro-RO" w:eastAsia="en-US" w:bidi="ar-SA"/>
      </w:rPr>
    </w:lvl>
    <w:lvl w:ilvl="8">
      <w:numFmt w:val="bullet"/>
      <w:lvlText w:val="•"/>
      <w:lvlJc w:val="left"/>
      <w:pPr>
        <w:ind w:left="8309" w:hanging="580"/>
      </w:pPr>
      <w:rPr>
        <w:rFonts w:hint="default"/>
        <w:lang w:val="ro-RO" w:eastAsia="en-US" w:bidi="ar-SA"/>
      </w:rPr>
    </w:lvl>
  </w:abstractNum>
  <w:num w:numId="1">
    <w:abstractNumId w:val="0"/>
  </w:num>
  <w:num w:numId="2">
    <w:abstractNumId w:val="23"/>
  </w:num>
  <w:num w:numId="3">
    <w:abstractNumId w:val="13"/>
  </w:num>
  <w:num w:numId="4">
    <w:abstractNumId w:val="4"/>
  </w:num>
  <w:num w:numId="5">
    <w:abstractNumId w:val="2"/>
  </w:num>
  <w:num w:numId="6">
    <w:abstractNumId w:val="9"/>
  </w:num>
  <w:num w:numId="7">
    <w:abstractNumId w:val="15"/>
  </w:num>
  <w:num w:numId="8">
    <w:abstractNumId w:val="21"/>
  </w:num>
  <w:num w:numId="9">
    <w:abstractNumId w:val="18"/>
  </w:num>
  <w:num w:numId="10">
    <w:abstractNumId w:val="17"/>
  </w:num>
  <w:num w:numId="11">
    <w:abstractNumId w:val="20"/>
  </w:num>
  <w:num w:numId="12">
    <w:abstractNumId w:val="16"/>
  </w:num>
  <w:num w:numId="13">
    <w:abstractNumId w:val="22"/>
  </w:num>
  <w:num w:numId="14">
    <w:abstractNumId w:val="1"/>
  </w:num>
  <w:num w:numId="15">
    <w:abstractNumId w:val="5"/>
  </w:num>
  <w:num w:numId="16">
    <w:abstractNumId w:val="14"/>
  </w:num>
  <w:num w:numId="17">
    <w:abstractNumId w:val="19"/>
  </w:num>
  <w:num w:numId="18">
    <w:abstractNumId w:val="6"/>
  </w:num>
  <w:num w:numId="19">
    <w:abstractNumId w:val="12"/>
  </w:num>
  <w:num w:numId="20">
    <w:abstractNumId w:val="3"/>
  </w:num>
  <w:num w:numId="21">
    <w:abstractNumId w:val="24"/>
  </w:num>
  <w:num w:numId="22">
    <w:abstractNumId w:val="8"/>
  </w:num>
  <w:num w:numId="23">
    <w:abstractNumId w:val="11"/>
  </w:num>
  <w:num w:numId="24">
    <w:abstractNumId w:val="7"/>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DC3"/>
    <w:rsid w:val="001C1195"/>
    <w:rsid w:val="00215A1A"/>
    <w:rsid w:val="00247EA5"/>
    <w:rsid w:val="0026681E"/>
    <w:rsid w:val="00371481"/>
    <w:rsid w:val="003C4DC3"/>
    <w:rsid w:val="003D5789"/>
    <w:rsid w:val="00404573"/>
    <w:rsid w:val="00451AF6"/>
    <w:rsid w:val="004A37F7"/>
    <w:rsid w:val="004E58FC"/>
    <w:rsid w:val="005220AB"/>
    <w:rsid w:val="005271EC"/>
    <w:rsid w:val="0063118E"/>
    <w:rsid w:val="006812EA"/>
    <w:rsid w:val="0068674A"/>
    <w:rsid w:val="006B5B59"/>
    <w:rsid w:val="006F2AAE"/>
    <w:rsid w:val="008E4BBF"/>
    <w:rsid w:val="009C2BD1"/>
    <w:rsid w:val="00A04F18"/>
    <w:rsid w:val="00A32CFD"/>
    <w:rsid w:val="00AE4F27"/>
    <w:rsid w:val="00C113E0"/>
    <w:rsid w:val="00C27B52"/>
    <w:rsid w:val="00C33F26"/>
    <w:rsid w:val="00C9263F"/>
    <w:rsid w:val="00CD0A7E"/>
    <w:rsid w:val="00D1208F"/>
    <w:rsid w:val="00D838BD"/>
    <w:rsid w:val="00E6327C"/>
    <w:rsid w:val="00F33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043C5"/>
  <w15:docId w15:val="{07CDEB76-89CB-4133-BE4B-A257D183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ro-RO"/>
    </w:rPr>
  </w:style>
  <w:style w:type="paragraph" w:styleId="Heading1">
    <w:name w:val="heading 1"/>
    <w:basedOn w:val="Normal"/>
    <w:uiPriority w:val="1"/>
    <w:qFormat/>
    <w:pPr>
      <w:ind w:left="1177"/>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374" w:hanging="6"/>
    </w:pPr>
  </w:style>
  <w:style w:type="paragraph" w:customStyle="1" w:styleId="TableParagraph">
    <w:name w:val="Table Paragraph"/>
    <w:basedOn w:val="Normal"/>
    <w:uiPriority w:val="1"/>
    <w:qFormat/>
  </w:style>
  <w:style w:type="table" w:styleId="TableGrid">
    <w:name w:val="Table Grid"/>
    <w:basedOn w:val="TableNormal"/>
    <w:rsid w:val="00D1208F"/>
    <w:pPr>
      <w:widowControl/>
      <w:autoSpaceDE/>
      <w:autoSpaceDN/>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D1208F"/>
    <w:rPr>
      <w:color w:val="0000FF"/>
      <w:u w:val="single"/>
    </w:rPr>
  </w:style>
  <w:style w:type="character" w:styleId="FollowedHyperlink">
    <w:name w:val="FollowedHyperlink"/>
    <w:basedOn w:val="DefaultParagraphFont"/>
    <w:uiPriority w:val="99"/>
    <w:semiHidden/>
    <w:unhideWhenUsed/>
    <w:rsid w:val="00A32CFD"/>
    <w:rPr>
      <w:color w:val="800080" w:themeColor="followedHyperlink"/>
      <w:u w:val="single"/>
    </w:rPr>
  </w:style>
  <w:style w:type="character" w:customStyle="1" w:styleId="UnresolvedMention">
    <w:name w:val="Unresolved Mention"/>
    <w:basedOn w:val="DefaultParagraphFont"/>
    <w:uiPriority w:val="99"/>
    <w:semiHidden/>
    <w:unhideWhenUsed/>
    <w:rsid w:val="006867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XGLFlNeqYE8?si=zHHo80WLBefDXkD4"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canva.com/design/DAHD_5bRKOA/AFfIpTng3ekOYDXyaaAImA/edit?utm_content=DAHD_5bRKOA&amp;utm_campaign=designshare&amp;utm_medium=link2&amp;utm_source=sharebutton"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youtu.be/GJISJs2dupA?si=vgqZ5COoQsyGtsj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750</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Maja</dc:creator>
  <cp:lastModifiedBy>Admin</cp:lastModifiedBy>
  <cp:revision>2</cp:revision>
  <cp:lastPrinted>2026-03-18T10:25:00Z</cp:lastPrinted>
  <dcterms:created xsi:type="dcterms:W3CDTF">2026-05-14T17:12:00Z</dcterms:created>
  <dcterms:modified xsi:type="dcterms:W3CDTF">2026-05-14T17:12:00Z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2026-01-26T00:00:00Z</vt:filetime>
  </property>
  <property fmtid="{D5CDD505-2E9C-101B-9397-08002B2CF9AE}" pid="3" name="Creator">
    <vt:lpwstr>Microsoft® Word 2021</vt:lpwstr>
  </property>
  <property fmtid="{D5CDD505-2E9C-101B-9397-08002B2CF9AE}" pid="4" name="LastSaved">
    <vt:filetime>2026-03-03T00:00:00Z</vt:filetime>
  </property>
  <property fmtid="{D5CDD505-2E9C-101B-9397-08002B2CF9AE}" pid="5" name="Producer">
    <vt:lpwstr>Microsoft® Word 2021</vt:lpwstr>
  </property>
</Properties>
</file>